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2B0" w:rsidRPr="00256CA9" w:rsidRDefault="00A572B0" w:rsidP="00256CA9">
      <w:pPr>
        <w:spacing w:line="480" w:lineRule="auto"/>
        <w:ind w:firstLine="720"/>
        <w:rPr>
          <w:rFonts w:ascii="Times New Roman" w:hAnsi="Times New Roman" w:cs="Times New Roman"/>
          <w:sz w:val="24"/>
          <w:szCs w:val="24"/>
        </w:rPr>
      </w:pPr>
    </w:p>
    <w:p w:rsidR="00A572B0" w:rsidRPr="00256CA9" w:rsidRDefault="00A572B0" w:rsidP="00256CA9">
      <w:pPr>
        <w:spacing w:line="480" w:lineRule="auto"/>
        <w:ind w:firstLine="720"/>
        <w:rPr>
          <w:rFonts w:ascii="Times New Roman" w:hAnsi="Times New Roman" w:cs="Times New Roman"/>
          <w:sz w:val="24"/>
          <w:szCs w:val="24"/>
        </w:rPr>
      </w:pPr>
    </w:p>
    <w:p w:rsidR="00A572B0" w:rsidRPr="00256CA9" w:rsidRDefault="00A572B0" w:rsidP="00256CA9">
      <w:pPr>
        <w:spacing w:line="480" w:lineRule="auto"/>
        <w:ind w:firstLine="720"/>
        <w:rPr>
          <w:rFonts w:ascii="Times New Roman" w:hAnsi="Times New Roman" w:cs="Times New Roman"/>
          <w:sz w:val="24"/>
          <w:szCs w:val="24"/>
        </w:rPr>
      </w:pPr>
    </w:p>
    <w:p w:rsidR="00A572B0" w:rsidRPr="00256CA9" w:rsidRDefault="00A572B0" w:rsidP="00256CA9">
      <w:pPr>
        <w:spacing w:line="480" w:lineRule="auto"/>
        <w:ind w:firstLine="720"/>
        <w:jc w:val="center"/>
        <w:rPr>
          <w:rFonts w:ascii="Times New Roman" w:hAnsi="Times New Roman" w:cs="Times New Roman"/>
          <w:sz w:val="24"/>
          <w:szCs w:val="24"/>
        </w:rPr>
      </w:pPr>
    </w:p>
    <w:p w:rsidR="00A572B0" w:rsidRPr="00256CA9" w:rsidRDefault="00A572B0" w:rsidP="00256CA9">
      <w:pPr>
        <w:spacing w:line="480" w:lineRule="auto"/>
        <w:ind w:firstLine="720"/>
        <w:jc w:val="center"/>
        <w:rPr>
          <w:rFonts w:ascii="Times New Roman" w:hAnsi="Times New Roman" w:cs="Times New Roman"/>
          <w:sz w:val="24"/>
          <w:szCs w:val="24"/>
        </w:rPr>
      </w:pPr>
    </w:p>
    <w:p w:rsidR="00A572B0" w:rsidRPr="00256CA9" w:rsidRDefault="00A572B0" w:rsidP="00256CA9">
      <w:pPr>
        <w:spacing w:line="480" w:lineRule="auto"/>
        <w:ind w:firstLine="720"/>
        <w:jc w:val="center"/>
        <w:rPr>
          <w:rFonts w:ascii="Times New Roman" w:hAnsi="Times New Roman" w:cs="Times New Roman"/>
          <w:sz w:val="24"/>
          <w:szCs w:val="24"/>
        </w:rPr>
      </w:pPr>
    </w:p>
    <w:p w:rsidR="00A572B0" w:rsidRPr="00256CA9" w:rsidRDefault="00A572B0" w:rsidP="00256CA9">
      <w:pPr>
        <w:spacing w:line="480" w:lineRule="auto"/>
        <w:ind w:firstLine="720"/>
        <w:jc w:val="center"/>
        <w:rPr>
          <w:rFonts w:ascii="Times New Roman" w:hAnsi="Times New Roman" w:cs="Times New Roman"/>
          <w:sz w:val="24"/>
          <w:szCs w:val="24"/>
        </w:rPr>
      </w:pPr>
      <w:r w:rsidRPr="00256CA9">
        <w:rPr>
          <w:rFonts w:ascii="Times New Roman" w:hAnsi="Times New Roman" w:cs="Times New Roman"/>
          <w:sz w:val="24"/>
          <w:szCs w:val="24"/>
        </w:rPr>
        <w:t>The Efficiency of the ICT/Cybersecurity Office under Donald Trump's Leadership</w:t>
      </w:r>
    </w:p>
    <w:p w:rsidR="00A572B0" w:rsidRPr="00256CA9" w:rsidRDefault="00A572B0" w:rsidP="00256CA9">
      <w:pPr>
        <w:spacing w:line="480" w:lineRule="auto"/>
        <w:ind w:firstLine="720"/>
        <w:jc w:val="center"/>
        <w:rPr>
          <w:rFonts w:ascii="Times New Roman" w:hAnsi="Times New Roman" w:cs="Times New Roman"/>
          <w:sz w:val="24"/>
          <w:szCs w:val="24"/>
        </w:rPr>
      </w:pPr>
      <w:r w:rsidRPr="00256CA9">
        <w:rPr>
          <w:rFonts w:ascii="Times New Roman" w:hAnsi="Times New Roman" w:cs="Times New Roman"/>
          <w:sz w:val="24"/>
          <w:szCs w:val="24"/>
        </w:rPr>
        <w:t>Name</w:t>
      </w:r>
    </w:p>
    <w:p w:rsidR="00A572B0" w:rsidRPr="00256CA9" w:rsidRDefault="00A572B0" w:rsidP="00256CA9">
      <w:pPr>
        <w:spacing w:line="480" w:lineRule="auto"/>
        <w:ind w:firstLine="720"/>
        <w:jc w:val="center"/>
        <w:rPr>
          <w:rFonts w:ascii="Times New Roman" w:hAnsi="Times New Roman" w:cs="Times New Roman"/>
          <w:sz w:val="24"/>
          <w:szCs w:val="24"/>
        </w:rPr>
      </w:pPr>
      <w:r w:rsidRPr="00256CA9">
        <w:rPr>
          <w:rFonts w:ascii="Times New Roman" w:hAnsi="Times New Roman" w:cs="Times New Roman"/>
          <w:sz w:val="24"/>
          <w:szCs w:val="24"/>
        </w:rPr>
        <w:t>Institution</w:t>
      </w:r>
    </w:p>
    <w:p w:rsidR="00A572B0" w:rsidRPr="00256CA9" w:rsidRDefault="00A572B0" w:rsidP="00256CA9">
      <w:pPr>
        <w:spacing w:line="480" w:lineRule="auto"/>
        <w:ind w:firstLine="720"/>
        <w:jc w:val="center"/>
        <w:rPr>
          <w:rFonts w:ascii="Times New Roman" w:hAnsi="Times New Roman" w:cs="Times New Roman"/>
          <w:sz w:val="24"/>
          <w:szCs w:val="24"/>
        </w:rPr>
      </w:pPr>
      <w:r w:rsidRPr="00256CA9">
        <w:rPr>
          <w:rFonts w:ascii="Times New Roman" w:hAnsi="Times New Roman" w:cs="Times New Roman"/>
          <w:sz w:val="24"/>
          <w:szCs w:val="24"/>
        </w:rPr>
        <w:t>Date</w:t>
      </w:r>
    </w:p>
    <w:p w:rsidR="00A572B0" w:rsidRPr="00256CA9" w:rsidRDefault="00A572B0" w:rsidP="00256CA9">
      <w:pPr>
        <w:spacing w:line="480" w:lineRule="auto"/>
        <w:ind w:firstLine="720"/>
        <w:jc w:val="center"/>
        <w:rPr>
          <w:rFonts w:ascii="Times New Roman" w:hAnsi="Times New Roman" w:cs="Times New Roman"/>
          <w:sz w:val="24"/>
          <w:szCs w:val="24"/>
        </w:rPr>
      </w:pPr>
    </w:p>
    <w:p w:rsidR="00A572B0" w:rsidRPr="00256CA9" w:rsidRDefault="00A572B0" w:rsidP="00256CA9">
      <w:pPr>
        <w:spacing w:line="480" w:lineRule="auto"/>
        <w:ind w:firstLine="720"/>
        <w:rPr>
          <w:rFonts w:ascii="Times New Roman" w:hAnsi="Times New Roman" w:cs="Times New Roman"/>
          <w:sz w:val="24"/>
          <w:szCs w:val="24"/>
        </w:rPr>
      </w:pPr>
    </w:p>
    <w:p w:rsid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br w:type="page"/>
      </w:r>
    </w:p>
    <w:p w:rsidR="00E37FB3" w:rsidRPr="00F718B6" w:rsidRDefault="00E37FB3" w:rsidP="00F718B6">
      <w:pPr>
        <w:pStyle w:val="Heading1"/>
        <w:spacing w:line="480" w:lineRule="auto"/>
        <w:jc w:val="center"/>
        <w:rPr>
          <w:rFonts w:ascii="Times New Roman" w:hAnsi="Times New Roman" w:cs="Times New Roman"/>
          <w:color w:val="auto"/>
          <w:sz w:val="24"/>
          <w:szCs w:val="24"/>
        </w:rPr>
      </w:pPr>
      <w:bookmarkStart w:id="0" w:name="_Toc22379017"/>
      <w:r w:rsidRPr="00F718B6">
        <w:rPr>
          <w:rFonts w:ascii="Times New Roman" w:hAnsi="Times New Roman" w:cs="Times New Roman"/>
          <w:color w:val="auto"/>
          <w:sz w:val="24"/>
          <w:szCs w:val="24"/>
        </w:rPr>
        <w:lastRenderedPageBreak/>
        <w:t>Abstract</w:t>
      </w:r>
      <w:bookmarkEnd w:id="0"/>
    </w:p>
    <w:p w:rsidR="00256CA9" w:rsidRDefault="00E37FB3" w:rsidP="003044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sought </w:t>
      </w:r>
      <w:r w:rsidRPr="00256CA9">
        <w:rPr>
          <w:rFonts w:ascii="Times New Roman" w:hAnsi="Times New Roman" w:cs="Times New Roman"/>
          <w:sz w:val="24"/>
          <w:szCs w:val="24"/>
        </w:rPr>
        <w:t xml:space="preserve">to determine the impact </w:t>
      </w:r>
      <w:r>
        <w:rPr>
          <w:rFonts w:ascii="Times New Roman" w:hAnsi="Times New Roman" w:cs="Times New Roman"/>
          <w:sz w:val="24"/>
          <w:szCs w:val="24"/>
        </w:rPr>
        <w:t xml:space="preserve">Trump’s </w:t>
      </w:r>
      <w:r w:rsidRPr="00256CA9">
        <w:rPr>
          <w:rFonts w:ascii="Times New Roman" w:hAnsi="Times New Roman" w:cs="Times New Roman"/>
          <w:sz w:val="24"/>
          <w:szCs w:val="24"/>
        </w:rPr>
        <w:t xml:space="preserve">transformation </w:t>
      </w:r>
      <w:r>
        <w:rPr>
          <w:rFonts w:ascii="Times New Roman" w:hAnsi="Times New Roman" w:cs="Times New Roman"/>
          <w:sz w:val="24"/>
          <w:szCs w:val="24"/>
        </w:rPr>
        <w:t>at the Department of Home Security (DHS) t</w:t>
      </w:r>
      <w:r w:rsidRPr="00256CA9">
        <w:rPr>
          <w:rFonts w:ascii="Times New Roman" w:hAnsi="Times New Roman" w:cs="Times New Roman"/>
          <w:sz w:val="24"/>
          <w:szCs w:val="24"/>
        </w:rPr>
        <w:t>o the operationa</w:t>
      </w:r>
      <w:r>
        <w:rPr>
          <w:rFonts w:ascii="Times New Roman" w:hAnsi="Times New Roman" w:cs="Times New Roman"/>
          <w:sz w:val="24"/>
          <w:szCs w:val="24"/>
        </w:rPr>
        <w:t xml:space="preserve">l efficiency of other roles in particular, </w:t>
      </w:r>
      <w:r w:rsidRPr="00256CA9">
        <w:rPr>
          <w:rFonts w:ascii="Times New Roman" w:hAnsi="Times New Roman" w:cs="Times New Roman"/>
          <w:sz w:val="24"/>
          <w:szCs w:val="24"/>
        </w:rPr>
        <w:t>the ICT/Cybersecurity</w:t>
      </w:r>
      <w:r>
        <w:rPr>
          <w:rFonts w:ascii="Times New Roman" w:hAnsi="Times New Roman" w:cs="Times New Roman"/>
          <w:sz w:val="24"/>
          <w:szCs w:val="24"/>
        </w:rPr>
        <w:t xml:space="preserve"> office. </w:t>
      </w:r>
      <w:r w:rsidR="003044B8">
        <w:rPr>
          <w:rFonts w:ascii="Times New Roman" w:hAnsi="Times New Roman" w:cs="Times New Roman"/>
          <w:sz w:val="24"/>
          <w:szCs w:val="24"/>
        </w:rPr>
        <w:t xml:space="preserve">The study aimed to understand </w:t>
      </w:r>
      <w:r w:rsidR="003044B8" w:rsidRPr="00256CA9">
        <w:rPr>
          <w:rFonts w:ascii="Times New Roman" w:hAnsi="Times New Roman" w:cs="Times New Roman"/>
          <w:sz w:val="24"/>
          <w:szCs w:val="24"/>
        </w:rPr>
        <w:t>how different leadership regimes have impacted DHS and how it has evolved in the del</w:t>
      </w:r>
      <w:r w:rsidR="003044B8">
        <w:rPr>
          <w:rFonts w:ascii="Times New Roman" w:hAnsi="Times New Roman" w:cs="Times New Roman"/>
          <w:sz w:val="24"/>
          <w:szCs w:val="24"/>
        </w:rPr>
        <w:t xml:space="preserve">ivery of its mandate.  It also sought to establish </w:t>
      </w:r>
      <w:r w:rsidR="003044B8" w:rsidRPr="00256CA9">
        <w:rPr>
          <w:rFonts w:ascii="Times New Roman" w:hAnsi="Times New Roman" w:cs="Times New Roman"/>
          <w:sz w:val="24"/>
          <w:szCs w:val="24"/>
        </w:rPr>
        <w:t>the perception of US citizens regarding the ability of the department to deliver on its responsibilities since inception and the overall satisfaction levels of citizens on how strategies in the department have been changing in different leadership regimes.</w:t>
      </w:r>
      <w:r w:rsidR="003044B8">
        <w:rPr>
          <w:rFonts w:ascii="Times New Roman" w:hAnsi="Times New Roman" w:cs="Times New Roman"/>
          <w:sz w:val="24"/>
          <w:szCs w:val="24"/>
        </w:rPr>
        <w:t xml:space="preserve"> T</w:t>
      </w:r>
      <w:r>
        <w:rPr>
          <w:rFonts w:ascii="Times New Roman" w:hAnsi="Times New Roman" w:cs="Times New Roman"/>
          <w:sz w:val="24"/>
          <w:szCs w:val="24"/>
        </w:rPr>
        <w:t xml:space="preserve">he study applied a descriptive research design whereby response from 76 participants were analyzed and presented.  The </w:t>
      </w:r>
      <w:r w:rsidR="003044B8">
        <w:rPr>
          <w:rFonts w:ascii="Times New Roman" w:hAnsi="Times New Roman" w:cs="Times New Roman"/>
          <w:sz w:val="24"/>
          <w:szCs w:val="24"/>
        </w:rPr>
        <w:t>research</w:t>
      </w:r>
      <w:r>
        <w:rPr>
          <w:rFonts w:ascii="Times New Roman" w:hAnsi="Times New Roman" w:cs="Times New Roman"/>
          <w:sz w:val="24"/>
          <w:szCs w:val="24"/>
        </w:rPr>
        <w:t xml:space="preserve"> findings indicated that, though </w:t>
      </w:r>
      <w:r w:rsidR="003044B8">
        <w:rPr>
          <w:rFonts w:ascii="Times New Roman" w:hAnsi="Times New Roman" w:cs="Times New Roman"/>
          <w:sz w:val="24"/>
          <w:szCs w:val="24"/>
        </w:rPr>
        <w:t>Americans</w:t>
      </w:r>
      <w:r>
        <w:rPr>
          <w:rFonts w:ascii="Times New Roman" w:hAnsi="Times New Roman" w:cs="Times New Roman"/>
          <w:sz w:val="24"/>
          <w:szCs w:val="24"/>
        </w:rPr>
        <w:t xml:space="preserve"> are </w:t>
      </w:r>
      <w:r w:rsidR="003044B8">
        <w:rPr>
          <w:rFonts w:ascii="Times New Roman" w:hAnsi="Times New Roman" w:cs="Times New Roman"/>
          <w:sz w:val="24"/>
          <w:szCs w:val="24"/>
        </w:rPr>
        <w:t>inclined</w:t>
      </w:r>
      <w:r>
        <w:rPr>
          <w:rFonts w:ascii="Times New Roman" w:hAnsi="Times New Roman" w:cs="Times New Roman"/>
          <w:sz w:val="24"/>
          <w:szCs w:val="24"/>
        </w:rPr>
        <w:t xml:space="preserve"> to support the enforcement of immigration policies, cybersecurity is more critical in influencing national security. </w:t>
      </w:r>
    </w:p>
    <w:p w:rsidR="00F718B6" w:rsidRDefault="00F718B6" w:rsidP="00256CA9">
      <w:pPr>
        <w:spacing w:line="480" w:lineRule="auto"/>
        <w:ind w:firstLine="720"/>
        <w:rPr>
          <w:rFonts w:ascii="Times New Roman" w:hAnsi="Times New Roman" w:cs="Times New Roman"/>
          <w:sz w:val="24"/>
          <w:szCs w:val="24"/>
        </w:rPr>
      </w:pPr>
    </w:p>
    <w:p w:rsidR="00F718B6" w:rsidRDefault="00F718B6">
      <w:pPr>
        <w:rPr>
          <w:rFonts w:ascii="Times New Roman" w:hAnsi="Times New Roman" w:cs="Times New Roman"/>
          <w:sz w:val="24"/>
          <w:szCs w:val="24"/>
        </w:rPr>
      </w:pPr>
      <w:r>
        <w:rPr>
          <w:rFonts w:ascii="Times New Roman" w:hAnsi="Times New Roman" w:cs="Times New Roman"/>
          <w:sz w:val="24"/>
          <w:szCs w:val="24"/>
        </w:rPr>
        <w:br w:type="page"/>
      </w:r>
    </w:p>
    <w:sdt>
      <w:sdtPr>
        <w:id w:val="-2061002843"/>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4C7DD3" w:rsidRDefault="004C7DD3">
          <w:pPr>
            <w:pStyle w:val="TOCHeading"/>
          </w:pPr>
          <w:r>
            <w:t>Table of Contents</w:t>
          </w:r>
        </w:p>
        <w:p w:rsidR="002A3D77" w:rsidRDefault="004C7DD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2379017" w:history="1">
            <w:r w:rsidR="002A3D77" w:rsidRPr="00A457D4">
              <w:rPr>
                <w:rStyle w:val="Hyperlink"/>
                <w:rFonts w:ascii="Times New Roman" w:hAnsi="Times New Roman" w:cs="Times New Roman"/>
                <w:noProof/>
              </w:rPr>
              <w:t>Abstract</w:t>
            </w:r>
            <w:r w:rsidR="002A3D77">
              <w:rPr>
                <w:noProof/>
                <w:webHidden/>
              </w:rPr>
              <w:tab/>
            </w:r>
            <w:r w:rsidR="002A3D77">
              <w:rPr>
                <w:noProof/>
                <w:webHidden/>
              </w:rPr>
              <w:fldChar w:fldCharType="begin"/>
            </w:r>
            <w:r w:rsidR="002A3D77">
              <w:rPr>
                <w:noProof/>
                <w:webHidden/>
              </w:rPr>
              <w:instrText xml:space="preserve"> PAGEREF _Toc22379017 \h </w:instrText>
            </w:r>
            <w:r w:rsidR="002A3D77">
              <w:rPr>
                <w:noProof/>
                <w:webHidden/>
              </w:rPr>
            </w:r>
            <w:r w:rsidR="002A3D77">
              <w:rPr>
                <w:noProof/>
                <w:webHidden/>
              </w:rPr>
              <w:fldChar w:fldCharType="separate"/>
            </w:r>
            <w:r w:rsidR="002A3D77">
              <w:rPr>
                <w:noProof/>
                <w:webHidden/>
              </w:rPr>
              <w:t>2</w:t>
            </w:r>
            <w:r w:rsidR="002A3D77">
              <w:rPr>
                <w:noProof/>
                <w:webHidden/>
              </w:rPr>
              <w:fldChar w:fldCharType="end"/>
            </w:r>
          </w:hyperlink>
        </w:p>
        <w:p w:rsidR="002A3D77" w:rsidRDefault="002A3D77">
          <w:pPr>
            <w:pStyle w:val="TOC1"/>
            <w:tabs>
              <w:tab w:val="right" w:leader="dot" w:pos="9350"/>
            </w:tabs>
            <w:rPr>
              <w:rFonts w:eastAsiaTheme="minorEastAsia"/>
              <w:noProof/>
            </w:rPr>
          </w:pPr>
          <w:hyperlink w:anchor="_Toc22379018" w:history="1">
            <w:r w:rsidRPr="00A457D4">
              <w:rPr>
                <w:rStyle w:val="Hyperlink"/>
                <w:rFonts w:ascii="Times New Roman" w:hAnsi="Times New Roman" w:cs="Times New Roman"/>
                <w:noProof/>
              </w:rPr>
              <w:t>1.0 Introduction</w:t>
            </w:r>
            <w:r>
              <w:rPr>
                <w:noProof/>
                <w:webHidden/>
              </w:rPr>
              <w:tab/>
            </w:r>
            <w:r>
              <w:rPr>
                <w:noProof/>
                <w:webHidden/>
              </w:rPr>
              <w:fldChar w:fldCharType="begin"/>
            </w:r>
            <w:r>
              <w:rPr>
                <w:noProof/>
                <w:webHidden/>
              </w:rPr>
              <w:instrText xml:space="preserve"> PAGEREF _Toc22379018 \h </w:instrText>
            </w:r>
            <w:r>
              <w:rPr>
                <w:noProof/>
                <w:webHidden/>
              </w:rPr>
            </w:r>
            <w:r>
              <w:rPr>
                <w:noProof/>
                <w:webHidden/>
              </w:rPr>
              <w:fldChar w:fldCharType="separate"/>
            </w:r>
            <w:r>
              <w:rPr>
                <w:noProof/>
                <w:webHidden/>
              </w:rPr>
              <w:t>4</w:t>
            </w:r>
            <w:r>
              <w:rPr>
                <w:noProof/>
                <w:webHidden/>
              </w:rPr>
              <w:fldChar w:fldCharType="end"/>
            </w:r>
          </w:hyperlink>
        </w:p>
        <w:p w:rsidR="002A3D77" w:rsidRDefault="002A3D77">
          <w:pPr>
            <w:pStyle w:val="TOC2"/>
            <w:tabs>
              <w:tab w:val="right" w:leader="dot" w:pos="9350"/>
            </w:tabs>
            <w:rPr>
              <w:rFonts w:eastAsiaTheme="minorEastAsia"/>
              <w:noProof/>
            </w:rPr>
          </w:pPr>
          <w:hyperlink w:anchor="_Toc22379019" w:history="1">
            <w:r w:rsidRPr="00A457D4">
              <w:rPr>
                <w:rStyle w:val="Hyperlink"/>
                <w:rFonts w:ascii="Times New Roman" w:hAnsi="Times New Roman" w:cs="Times New Roman"/>
                <w:noProof/>
              </w:rPr>
              <w:t>Background of the study</w:t>
            </w:r>
            <w:r>
              <w:rPr>
                <w:noProof/>
                <w:webHidden/>
              </w:rPr>
              <w:tab/>
            </w:r>
            <w:r>
              <w:rPr>
                <w:noProof/>
                <w:webHidden/>
              </w:rPr>
              <w:fldChar w:fldCharType="begin"/>
            </w:r>
            <w:r>
              <w:rPr>
                <w:noProof/>
                <w:webHidden/>
              </w:rPr>
              <w:instrText xml:space="preserve"> PAGEREF _Toc22379019 \h </w:instrText>
            </w:r>
            <w:r>
              <w:rPr>
                <w:noProof/>
                <w:webHidden/>
              </w:rPr>
            </w:r>
            <w:r>
              <w:rPr>
                <w:noProof/>
                <w:webHidden/>
              </w:rPr>
              <w:fldChar w:fldCharType="separate"/>
            </w:r>
            <w:r>
              <w:rPr>
                <w:noProof/>
                <w:webHidden/>
              </w:rPr>
              <w:t>4</w:t>
            </w:r>
            <w:r>
              <w:rPr>
                <w:noProof/>
                <w:webHidden/>
              </w:rPr>
              <w:fldChar w:fldCharType="end"/>
            </w:r>
          </w:hyperlink>
        </w:p>
        <w:p w:rsidR="002A3D77" w:rsidRDefault="002A3D77">
          <w:pPr>
            <w:pStyle w:val="TOC2"/>
            <w:tabs>
              <w:tab w:val="right" w:leader="dot" w:pos="9350"/>
            </w:tabs>
            <w:rPr>
              <w:rFonts w:eastAsiaTheme="minorEastAsia"/>
              <w:noProof/>
            </w:rPr>
          </w:pPr>
          <w:hyperlink w:anchor="_Toc22379020" w:history="1">
            <w:r w:rsidRPr="00A457D4">
              <w:rPr>
                <w:rStyle w:val="Hyperlink"/>
                <w:rFonts w:ascii="Times New Roman" w:hAnsi="Times New Roman" w:cs="Times New Roman"/>
                <w:noProof/>
              </w:rPr>
              <w:t>Research Aims and Questions</w:t>
            </w:r>
            <w:r>
              <w:rPr>
                <w:noProof/>
                <w:webHidden/>
              </w:rPr>
              <w:tab/>
            </w:r>
            <w:r>
              <w:rPr>
                <w:noProof/>
                <w:webHidden/>
              </w:rPr>
              <w:fldChar w:fldCharType="begin"/>
            </w:r>
            <w:r>
              <w:rPr>
                <w:noProof/>
                <w:webHidden/>
              </w:rPr>
              <w:instrText xml:space="preserve"> PAGEREF _Toc22379020 \h </w:instrText>
            </w:r>
            <w:r>
              <w:rPr>
                <w:noProof/>
                <w:webHidden/>
              </w:rPr>
            </w:r>
            <w:r>
              <w:rPr>
                <w:noProof/>
                <w:webHidden/>
              </w:rPr>
              <w:fldChar w:fldCharType="separate"/>
            </w:r>
            <w:r>
              <w:rPr>
                <w:noProof/>
                <w:webHidden/>
              </w:rPr>
              <w:t>5</w:t>
            </w:r>
            <w:r>
              <w:rPr>
                <w:noProof/>
                <w:webHidden/>
              </w:rPr>
              <w:fldChar w:fldCharType="end"/>
            </w:r>
          </w:hyperlink>
        </w:p>
        <w:p w:rsidR="002A3D77" w:rsidRDefault="002A3D77">
          <w:pPr>
            <w:pStyle w:val="TOC1"/>
            <w:tabs>
              <w:tab w:val="right" w:leader="dot" w:pos="9350"/>
            </w:tabs>
            <w:rPr>
              <w:rFonts w:eastAsiaTheme="minorEastAsia"/>
              <w:noProof/>
            </w:rPr>
          </w:pPr>
          <w:hyperlink w:anchor="_Toc22379021" w:history="1">
            <w:r w:rsidRPr="00A457D4">
              <w:rPr>
                <w:rStyle w:val="Hyperlink"/>
                <w:rFonts w:ascii="Times New Roman" w:hAnsi="Times New Roman" w:cs="Times New Roman"/>
                <w:noProof/>
              </w:rPr>
              <w:t>2.0 Literature review</w:t>
            </w:r>
            <w:r>
              <w:rPr>
                <w:noProof/>
                <w:webHidden/>
              </w:rPr>
              <w:tab/>
            </w:r>
            <w:r>
              <w:rPr>
                <w:noProof/>
                <w:webHidden/>
              </w:rPr>
              <w:fldChar w:fldCharType="begin"/>
            </w:r>
            <w:r>
              <w:rPr>
                <w:noProof/>
                <w:webHidden/>
              </w:rPr>
              <w:instrText xml:space="preserve"> PAGEREF _Toc22379021 \h </w:instrText>
            </w:r>
            <w:r>
              <w:rPr>
                <w:noProof/>
                <w:webHidden/>
              </w:rPr>
            </w:r>
            <w:r>
              <w:rPr>
                <w:noProof/>
                <w:webHidden/>
              </w:rPr>
              <w:fldChar w:fldCharType="separate"/>
            </w:r>
            <w:r>
              <w:rPr>
                <w:noProof/>
                <w:webHidden/>
              </w:rPr>
              <w:t>5</w:t>
            </w:r>
            <w:r>
              <w:rPr>
                <w:noProof/>
                <w:webHidden/>
              </w:rPr>
              <w:fldChar w:fldCharType="end"/>
            </w:r>
          </w:hyperlink>
        </w:p>
        <w:p w:rsidR="002A3D77" w:rsidRDefault="002A3D77">
          <w:pPr>
            <w:pStyle w:val="TOC1"/>
            <w:tabs>
              <w:tab w:val="left" w:pos="660"/>
              <w:tab w:val="right" w:leader="dot" w:pos="9350"/>
            </w:tabs>
            <w:rPr>
              <w:rFonts w:eastAsiaTheme="minorEastAsia"/>
              <w:noProof/>
            </w:rPr>
          </w:pPr>
          <w:hyperlink w:anchor="_Toc22379022" w:history="1">
            <w:r w:rsidRPr="00A457D4">
              <w:rPr>
                <w:rStyle w:val="Hyperlink"/>
                <w:rFonts w:ascii="Times New Roman" w:hAnsi="Times New Roman" w:cs="Times New Roman"/>
                <w:noProof/>
              </w:rPr>
              <w:t>3.0</w:t>
            </w:r>
            <w:r>
              <w:rPr>
                <w:rFonts w:eastAsiaTheme="minorEastAsia"/>
                <w:noProof/>
              </w:rPr>
              <w:tab/>
            </w:r>
            <w:r w:rsidRPr="00A457D4">
              <w:rPr>
                <w:rStyle w:val="Hyperlink"/>
                <w:rFonts w:ascii="Times New Roman" w:hAnsi="Times New Roman" w:cs="Times New Roman"/>
                <w:noProof/>
              </w:rPr>
              <w:t>Research Methodology</w:t>
            </w:r>
            <w:r>
              <w:rPr>
                <w:noProof/>
                <w:webHidden/>
              </w:rPr>
              <w:tab/>
            </w:r>
            <w:r>
              <w:rPr>
                <w:noProof/>
                <w:webHidden/>
              </w:rPr>
              <w:fldChar w:fldCharType="begin"/>
            </w:r>
            <w:r>
              <w:rPr>
                <w:noProof/>
                <w:webHidden/>
              </w:rPr>
              <w:instrText xml:space="preserve"> PAGEREF _Toc22379022 \h </w:instrText>
            </w:r>
            <w:r>
              <w:rPr>
                <w:noProof/>
                <w:webHidden/>
              </w:rPr>
            </w:r>
            <w:r>
              <w:rPr>
                <w:noProof/>
                <w:webHidden/>
              </w:rPr>
              <w:fldChar w:fldCharType="separate"/>
            </w:r>
            <w:r>
              <w:rPr>
                <w:noProof/>
                <w:webHidden/>
              </w:rPr>
              <w:t>9</w:t>
            </w:r>
            <w:r>
              <w:rPr>
                <w:noProof/>
                <w:webHidden/>
              </w:rPr>
              <w:fldChar w:fldCharType="end"/>
            </w:r>
          </w:hyperlink>
        </w:p>
        <w:p w:rsidR="002A3D77" w:rsidRDefault="002A3D77">
          <w:pPr>
            <w:pStyle w:val="TOC2"/>
            <w:tabs>
              <w:tab w:val="right" w:leader="dot" w:pos="9350"/>
            </w:tabs>
            <w:rPr>
              <w:rFonts w:eastAsiaTheme="minorEastAsia"/>
              <w:noProof/>
            </w:rPr>
          </w:pPr>
          <w:hyperlink w:anchor="_Toc22379023" w:history="1">
            <w:r w:rsidRPr="00A457D4">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_Toc22379023 \h </w:instrText>
            </w:r>
            <w:r>
              <w:rPr>
                <w:noProof/>
                <w:webHidden/>
              </w:rPr>
            </w:r>
            <w:r>
              <w:rPr>
                <w:noProof/>
                <w:webHidden/>
              </w:rPr>
              <w:fldChar w:fldCharType="separate"/>
            </w:r>
            <w:r>
              <w:rPr>
                <w:noProof/>
                <w:webHidden/>
              </w:rPr>
              <w:t>9</w:t>
            </w:r>
            <w:r>
              <w:rPr>
                <w:noProof/>
                <w:webHidden/>
              </w:rPr>
              <w:fldChar w:fldCharType="end"/>
            </w:r>
          </w:hyperlink>
        </w:p>
        <w:p w:rsidR="002A3D77" w:rsidRDefault="002A3D77">
          <w:pPr>
            <w:pStyle w:val="TOC2"/>
            <w:tabs>
              <w:tab w:val="right" w:leader="dot" w:pos="9350"/>
            </w:tabs>
            <w:rPr>
              <w:rFonts w:eastAsiaTheme="minorEastAsia"/>
              <w:noProof/>
            </w:rPr>
          </w:pPr>
          <w:hyperlink w:anchor="_Toc22379024" w:history="1">
            <w:r w:rsidRPr="00A457D4">
              <w:rPr>
                <w:rStyle w:val="Hyperlink"/>
                <w:rFonts w:ascii="Times New Roman" w:hAnsi="Times New Roman" w:cs="Times New Roman"/>
                <w:noProof/>
              </w:rPr>
              <w:t>Research Design</w:t>
            </w:r>
            <w:r>
              <w:rPr>
                <w:noProof/>
                <w:webHidden/>
              </w:rPr>
              <w:tab/>
            </w:r>
            <w:r>
              <w:rPr>
                <w:noProof/>
                <w:webHidden/>
              </w:rPr>
              <w:fldChar w:fldCharType="begin"/>
            </w:r>
            <w:r>
              <w:rPr>
                <w:noProof/>
                <w:webHidden/>
              </w:rPr>
              <w:instrText xml:space="preserve"> PAGEREF _Toc22379024 \h </w:instrText>
            </w:r>
            <w:r>
              <w:rPr>
                <w:noProof/>
                <w:webHidden/>
              </w:rPr>
            </w:r>
            <w:r>
              <w:rPr>
                <w:noProof/>
                <w:webHidden/>
              </w:rPr>
              <w:fldChar w:fldCharType="separate"/>
            </w:r>
            <w:r>
              <w:rPr>
                <w:noProof/>
                <w:webHidden/>
              </w:rPr>
              <w:t>9</w:t>
            </w:r>
            <w:r>
              <w:rPr>
                <w:noProof/>
                <w:webHidden/>
              </w:rPr>
              <w:fldChar w:fldCharType="end"/>
            </w:r>
          </w:hyperlink>
        </w:p>
        <w:p w:rsidR="002A3D77" w:rsidRDefault="002A3D77">
          <w:pPr>
            <w:pStyle w:val="TOC2"/>
            <w:tabs>
              <w:tab w:val="right" w:leader="dot" w:pos="9350"/>
            </w:tabs>
            <w:rPr>
              <w:rFonts w:eastAsiaTheme="minorEastAsia"/>
              <w:noProof/>
            </w:rPr>
          </w:pPr>
          <w:hyperlink w:anchor="_Toc22379025" w:history="1">
            <w:r w:rsidRPr="00A457D4">
              <w:rPr>
                <w:rStyle w:val="Hyperlink"/>
                <w:rFonts w:ascii="Times New Roman" w:hAnsi="Times New Roman" w:cs="Times New Roman"/>
                <w:noProof/>
              </w:rPr>
              <w:t>Population</w:t>
            </w:r>
            <w:r>
              <w:rPr>
                <w:noProof/>
                <w:webHidden/>
              </w:rPr>
              <w:tab/>
            </w:r>
            <w:r>
              <w:rPr>
                <w:noProof/>
                <w:webHidden/>
              </w:rPr>
              <w:fldChar w:fldCharType="begin"/>
            </w:r>
            <w:r>
              <w:rPr>
                <w:noProof/>
                <w:webHidden/>
              </w:rPr>
              <w:instrText xml:space="preserve"> PAGEREF _Toc22379025 \h </w:instrText>
            </w:r>
            <w:r>
              <w:rPr>
                <w:noProof/>
                <w:webHidden/>
              </w:rPr>
            </w:r>
            <w:r>
              <w:rPr>
                <w:noProof/>
                <w:webHidden/>
              </w:rPr>
              <w:fldChar w:fldCharType="separate"/>
            </w:r>
            <w:r>
              <w:rPr>
                <w:noProof/>
                <w:webHidden/>
              </w:rPr>
              <w:t>9</w:t>
            </w:r>
            <w:r>
              <w:rPr>
                <w:noProof/>
                <w:webHidden/>
              </w:rPr>
              <w:fldChar w:fldCharType="end"/>
            </w:r>
          </w:hyperlink>
        </w:p>
        <w:p w:rsidR="002A3D77" w:rsidRDefault="002A3D77">
          <w:pPr>
            <w:pStyle w:val="TOC2"/>
            <w:tabs>
              <w:tab w:val="right" w:leader="dot" w:pos="9350"/>
            </w:tabs>
            <w:rPr>
              <w:rFonts w:eastAsiaTheme="minorEastAsia"/>
              <w:noProof/>
            </w:rPr>
          </w:pPr>
          <w:hyperlink w:anchor="_Toc22379026" w:history="1">
            <w:r w:rsidRPr="00A457D4">
              <w:rPr>
                <w:rStyle w:val="Hyperlink"/>
                <w:rFonts w:ascii="Times New Roman" w:hAnsi="Times New Roman" w:cs="Times New Roman"/>
                <w:noProof/>
              </w:rPr>
              <w:t>Data Collection Method</w:t>
            </w:r>
            <w:r>
              <w:rPr>
                <w:noProof/>
                <w:webHidden/>
              </w:rPr>
              <w:tab/>
            </w:r>
            <w:r>
              <w:rPr>
                <w:noProof/>
                <w:webHidden/>
              </w:rPr>
              <w:fldChar w:fldCharType="begin"/>
            </w:r>
            <w:r>
              <w:rPr>
                <w:noProof/>
                <w:webHidden/>
              </w:rPr>
              <w:instrText xml:space="preserve"> PAGEREF _Toc22379026 \h </w:instrText>
            </w:r>
            <w:r>
              <w:rPr>
                <w:noProof/>
                <w:webHidden/>
              </w:rPr>
            </w:r>
            <w:r>
              <w:rPr>
                <w:noProof/>
                <w:webHidden/>
              </w:rPr>
              <w:fldChar w:fldCharType="separate"/>
            </w:r>
            <w:r>
              <w:rPr>
                <w:noProof/>
                <w:webHidden/>
              </w:rPr>
              <w:t>9</w:t>
            </w:r>
            <w:r>
              <w:rPr>
                <w:noProof/>
                <w:webHidden/>
              </w:rPr>
              <w:fldChar w:fldCharType="end"/>
            </w:r>
          </w:hyperlink>
        </w:p>
        <w:p w:rsidR="002A3D77" w:rsidRDefault="002A3D77">
          <w:pPr>
            <w:pStyle w:val="TOC2"/>
            <w:tabs>
              <w:tab w:val="right" w:leader="dot" w:pos="9350"/>
            </w:tabs>
            <w:rPr>
              <w:rFonts w:eastAsiaTheme="minorEastAsia"/>
              <w:noProof/>
            </w:rPr>
          </w:pPr>
          <w:hyperlink w:anchor="_Toc22379027" w:history="1">
            <w:r w:rsidRPr="00A457D4">
              <w:rPr>
                <w:rStyle w:val="Hyperlink"/>
                <w:rFonts w:ascii="Times New Roman" w:hAnsi="Times New Roman" w:cs="Times New Roman"/>
                <w:noProof/>
              </w:rPr>
              <w:t>Data analysis</w:t>
            </w:r>
            <w:r>
              <w:rPr>
                <w:noProof/>
                <w:webHidden/>
              </w:rPr>
              <w:tab/>
            </w:r>
            <w:r>
              <w:rPr>
                <w:noProof/>
                <w:webHidden/>
              </w:rPr>
              <w:fldChar w:fldCharType="begin"/>
            </w:r>
            <w:r>
              <w:rPr>
                <w:noProof/>
                <w:webHidden/>
              </w:rPr>
              <w:instrText xml:space="preserve"> PAGEREF _Toc22379027 \h </w:instrText>
            </w:r>
            <w:r>
              <w:rPr>
                <w:noProof/>
                <w:webHidden/>
              </w:rPr>
            </w:r>
            <w:r>
              <w:rPr>
                <w:noProof/>
                <w:webHidden/>
              </w:rPr>
              <w:fldChar w:fldCharType="separate"/>
            </w:r>
            <w:r>
              <w:rPr>
                <w:noProof/>
                <w:webHidden/>
              </w:rPr>
              <w:t>10</w:t>
            </w:r>
            <w:r>
              <w:rPr>
                <w:noProof/>
                <w:webHidden/>
              </w:rPr>
              <w:fldChar w:fldCharType="end"/>
            </w:r>
          </w:hyperlink>
        </w:p>
        <w:p w:rsidR="002A3D77" w:rsidRDefault="002A3D77">
          <w:pPr>
            <w:pStyle w:val="TOC1"/>
            <w:tabs>
              <w:tab w:val="right" w:leader="dot" w:pos="9350"/>
            </w:tabs>
            <w:rPr>
              <w:rFonts w:eastAsiaTheme="minorEastAsia"/>
              <w:noProof/>
            </w:rPr>
          </w:pPr>
          <w:hyperlink w:anchor="_Toc22379028" w:history="1">
            <w:r w:rsidRPr="00A457D4">
              <w:rPr>
                <w:rStyle w:val="Hyperlink"/>
                <w:rFonts w:ascii="Times New Roman" w:hAnsi="Times New Roman" w:cs="Times New Roman"/>
                <w:noProof/>
              </w:rPr>
              <w:t>4.0 Data Analysis and Interpretation</w:t>
            </w:r>
            <w:r>
              <w:rPr>
                <w:noProof/>
                <w:webHidden/>
              </w:rPr>
              <w:tab/>
            </w:r>
            <w:r>
              <w:rPr>
                <w:noProof/>
                <w:webHidden/>
              </w:rPr>
              <w:fldChar w:fldCharType="begin"/>
            </w:r>
            <w:r>
              <w:rPr>
                <w:noProof/>
                <w:webHidden/>
              </w:rPr>
              <w:instrText xml:space="preserve"> PAGEREF _Toc22379028 \h </w:instrText>
            </w:r>
            <w:r>
              <w:rPr>
                <w:noProof/>
                <w:webHidden/>
              </w:rPr>
            </w:r>
            <w:r>
              <w:rPr>
                <w:noProof/>
                <w:webHidden/>
              </w:rPr>
              <w:fldChar w:fldCharType="separate"/>
            </w:r>
            <w:r>
              <w:rPr>
                <w:noProof/>
                <w:webHidden/>
              </w:rPr>
              <w:t>10</w:t>
            </w:r>
            <w:r>
              <w:rPr>
                <w:noProof/>
                <w:webHidden/>
              </w:rPr>
              <w:fldChar w:fldCharType="end"/>
            </w:r>
          </w:hyperlink>
        </w:p>
        <w:p w:rsidR="002A3D77" w:rsidRDefault="002A3D77">
          <w:pPr>
            <w:pStyle w:val="TOC2"/>
            <w:tabs>
              <w:tab w:val="right" w:leader="dot" w:pos="9350"/>
            </w:tabs>
            <w:rPr>
              <w:rFonts w:eastAsiaTheme="minorEastAsia"/>
              <w:noProof/>
            </w:rPr>
          </w:pPr>
          <w:hyperlink w:anchor="_Toc22379029" w:history="1">
            <w:r w:rsidRPr="00A457D4">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_Toc22379029 \h </w:instrText>
            </w:r>
            <w:r>
              <w:rPr>
                <w:noProof/>
                <w:webHidden/>
              </w:rPr>
            </w:r>
            <w:r>
              <w:rPr>
                <w:noProof/>
                <w:webHidden/>
              </w:rPr>
              <w:fldChar w:fldCharType="separate"/>
            </w:r>
            <w:r>
              <w:rPr>
                <w:noProof/>
                <w:webHidden/>
              </w:rPr>
              <w:t>10</w:t>
            </w:r>
            <w:r>
              <w:rPr>
                <w:noProof/>
                <w:webHidden/>
              </w:rPr>
              <w:fldChar w:fldCharType="end"/>
            </w:r>
          </w:hyperlink>
        </w:p>
        <w:p w:rsidR="002A3D77" w:rsidRDefault="002A3D77">
          <w:pPr>
            <w:pStyle w:val="TOC3"/>
            <w:tabs>
              <w:tab w:val="right" w:leader="dot" w:pos="9350"/>
            </w:tabs>
            <w:rPr>
              <w:rFonts w:eastAsiaTheme="minorEastAsia"/>
              <w:noProof/>
            </w:rPr>
          </w:pPr>
          <w:hyperlink w:anchor="_Toc22379030" w:history="1">
            <w:r w:rsidRPr="00A457D4">
              <w:rPr>
                <w:rStyle w:val="Hyperlink"/>
                <w:rFonts w:ascii="Times New Roman" w:hAnsi="Times New Roman" w:cs="Times New Roman"/>
                <w:noProof/>
                <w:lang w:val="en-GB"/>
              </w:rPr>
              <w:t>Response Rate</w:t>
            </w:r>
            <w:r>
              <w:rPr>
                <w:noProof/>
                <w:webHidden/>
              </w:rPr>
              <w:tab/>
            </w:r>
            <w:r>
              <w:rPr>
                <w:noProof/>
                <w:webHidden/>
              </w:rPr>
              <w:fldChar w:fldCharType="begin"/>
            </w:r>
            <w:r>
              <w:rPr>
                <w:noProof/>
                <w:webHidden/>
              </w:rPr>
              <w:instrText xml:space="preserve"> PAGEREF _Toc22379030 \h </w:instrText>
            </w:r>
            <w:r>
              <w:rPr>
                <w:noProof/>
                <w:webHidden/>
              </w:rPr>
            </w:r>
            <w:r>
              <w:rPr>
                <w:noProof/>
                <w:webHidden/>
              </w:rPr>
              <w:fldChar w:fldCharType="separate"/>
            </w:r>
            <w:r>
              <w:rPr>
                <w:noProof/>
                <w:webHidden/>
              </w:rPr>
              <w:t>11</w:t>
            </w:r>
            <w:r>
              <w:rPr>
                <w:noProof/>
                <w:webHidden/>
              </w:rPr>
              <w:fldChar w:fldCharType="end"/>
            </w:r>
          </w:hyperlink>
        </w:p>
        <w:p w:rsidR="002A3D77" w:rsidRDefault="002A3D77">
          <w:pPr>
            <w:pStyle w:val="TOC2"/>
            <w:tabs>
              <w:tab w:val="right" w:leader="dot" w:pos="9350"/>
            </w:tabs>
            <w:rPr>
              <w:rFonts w:eastAsiaTheme="minorEastAsia"/>
              <w:noProof/>
            </w:rPr>
          </w:pPr>
          <w:hyperlink w:anchor="_Toc22379031" w:history="1">
            <w:r w:rsidRPr="00A457D4">
              <w:rPr>
                <w:rStyle w:val="Hyperlink"/>
                <w:rFonts w:ascii="Times New Roman" w:hAnsi="Times New Roman" w:cs="Times New Roman"/>
                <w:noProof/>
              </w:rPr>
              <w:t>Summary of Data Analysis</w:t>
            </w:r>
            <w:r>
              <w:rPr>
                <w:noProof/>
                <w:webHidden/>
              </w:rPr>
              <w:tab/>
            </w:r>
            <w:r>
              <w:rPr>
                <w:noProof/>
                <w:webHidden/>
              </w:rPr>
              <w:fldChar w:fldCharType="begin"/>
            </w:r>
            <w:r>
              <w:rPr>
                <w:noProof/>
                <w:webHidden/>
              </w:rPr>
              <w:instrText xml:space="preserve"> PAGEREF _Toc22379031 \h </w:instrText>
            </w:r>
            <w:r>
              <w:rPr>
                <w:noProof/>
                <w:webHidden/>
              </w:rPr>
            </w:r>
            <w:r>
              <w:rPr>
                <w:noProof/>
                <w:webHidden/>
              </w:rPr>
              <w:fldChar w:fldCharType="separate"/>
            </w:r>
            <w:r>
              <w:rPr>
                <w:noProof/>
                <w:webHidden/>
              </w:rPr>
              <w:t>17</w:t>
            </w:r>
            <w:r>
              <w:rPr>
                <w:noProof/>
                <w:webHidden/>
              </w:rPr>
              <w:fldChar w:fldCharType="end"/>
            </w:r>
          </w:hyperlink>
        </w:p>
        <w:p w:rsidR="002A3D77" w:rsidRDefault="002A3D77">
          <w:pPr>
            <w:pStyle w:val="TOC1"/>
            <w:tabs>
              <w:tab w:val="right" w:leader="dot" w:pos="9350"/>
            </w:tabs>
            <w:rPr>
              <w:rFonts w:eastAsiaTheme="minorEastAsia"/>
              <w:noProof/>
            </w:rPr>
          </w:pPr>
          <w:hyperlink w:anchor="_Toc22379032" w:history="1">
            <w:r w:rsidRPr="00A457D4">
              <w:rPr>
                <w:rStyle w:val="Hyperlink"/>
                <w:rFonts w:ascii="Times New Roman" w:hAnsi="Times New Roman" w:cs="Times New Roman"/>
                <w:noProof/>
              </w:rPr>
              <w:t>5.0 Summary of Findings, Conclusion, and Recommendations</w:t>
            </w:r>
            <w:r>
              <w:rPr>
                <w:noProof/>
                <w:webHidden/>
              </w:rPr>
              <w:tab/>
            </w:r>
            <w:r>
              <w:rPr>
                <w:noProof/>
                <w:webHidden/>
              </w:rPr>
              <w:fldChar w:fldCharType="begin"/>
            </w:r>
            <w:r>
              <w:rPr>
                <w:noProof/>
                <w:webHidden/>
              </w:rPr>
              <w:instrText xml:space="preserve"> PAGEREF _Toc22379032 \h </w:instrText>
            </w:r>
            <w:r>
              <w:rPr>
                <w:noProof/>
                <w:webHidden/>
              </w:rPr>
            </w:r>
            <w:r>
              <w:rPr>
                <w:noProof/>
                <w:webHidden/>
              </w:rPr>
              <w:fldChar w:fldCharType="separate"/>
            </w:r>
            <w:r>
              <w:rPr>
                <w:noProof/>
                <w:webHidden/>
              </w:rPr>
              <w:t>18</w:t>
            </w:r>
            <w:r>
              <w:rPr>
                <w:noProof/>
                <w:webHidden/>
              </w:rPr>
              <w:fldChar w:fldCharType="end"/>
            </w:r>
          </w:hyperlink>
        </w:p>
        <w:p w:rsidR="002A3D77" w:rsidRDefault="002A3D77">
          <w:pPr>
            <w:pStyle w:val="TOC2"/>
            <w:tabs>
              <w:tab w:val="right" w:leader="dot" w:pos="9350"/>
            </w:tabs>
            <w:rPr>
              <w:rFonts w:eastAsiaTheme="minorEastAsia"/>
              <w:noProof/>
            </w:rPr>
          </w:pPr>
          <w:hyperlink w:anchor="_Toc22379033" w:history="1">
            <w:r w:rsidRPr="00A457D4">
              <w:rPr>
                <w:rStyle w:val="Hyperlink"/>
                <w:rFonts w:ascii="Times New Roman" w:hAnsi="Times New Roman" w:cs="Times New Roman"/>
                <w:noProof/>
              </w:rPr>
              <w:t>Summary of findings</w:t>
            </w:r>
            <w:r>
              <w:rPr>
                <w:noProof/>
                <w:webHidden/>
              </w:rPr>
              <w:tab/>
            </w:r>
            <w:r>
              <w:rPr>
                <w:noProof/>
                <w:webHidden/>
              </w:rPr>
              <w:fldChar w:fldCharType="begin"/>
            </w:r>
            <w:r>
              <w:rPr>
                <w:noProof/>
                <w:webHidden/>
              </w:rPr>
              <w:instrText xml:space="preserve"> PAGEREF _Toc22379033 \h </w:instrText>
            </w:r>
            <w:r>
              <w:rPr>
                <w:noProof/>
                <w:webHidden/>
              </w:rPr>
            </w:r>
            <w:r>
              <w:rPr>
                <w:noProof/>
                <w:webHidden/>
              </w:rPr>
              <w:fldChar w:fldCharType="separate"/>
            </w:r>
            <w:r>
              <w:rPr>
                <w:noProof/>
                <w:webHidden/>
              </w:rPr>
              <w:t>18</w:t>
            </w:r>
            <w:r>
              <w:rPr>
                <w:noProof/>
                <w:webHidden/>
              </w:rPr>
              <w:fldChar w:fldCharType="end"/>
            </w:r>
          </w:hyperlink>
        </w:p>
        <w:p w:rsidR="002A3D77" w:rsidRDefault="002A3D77">
          <w:pPr>
            <w:pStyle w:val="TOC2"/>
            <w:tabs>
              <w:tab w:val="right" w:leader="dot" w:pos="9350"/>
            </w:tabs>
            <w:rPr>
              <w:rFonts w:eastAsiaTheme="minorEastAsia"/>
              <w:noProof/>
            </w:rPr>
          </w:pPr>
          <w:hyperlink w:anchor="_Toc22379034" w:history="1">
            <w:r w:rsidRPr="00A457D4">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_Toc22379034 \h </w:instrText>
            </w:r>
            <w:r>
              <w:rPr>
                <w:noProof/>
                <w:webHidden/>
              </w:rPr>
            </w:r>
            <w:r>
              <w:rPr>
                <w:noProof/>
                <w:webHidden/>
              </w:rPr>
              <w:fldChar w:fldCharType="separate"/>
            </w:r>
            <w:r>
              <w:rPr>
                <w:noProof/>
                <w:webHidden/>
              </w:rPr>
              <w:t>19</w:t>
            </w:r>
            <w:r>
              <w:rPr>
                <w:noProof/>
                <w:webHidden/>
              </w:rPr>
              <w:fldChar w:fldCharType="end"/>
            </w:r>
          </w:hyperlink>
        </w:p>
        <w:p w:rsidR="002A3D77" w:rsidRDefault="002A3D77">
          <w:pPr>
            <w:pStyle w:val="TOC2"/>
            <w:tabs>
              <w:tab w:val="right" w:leader="dot" w:pos="9350"/>
            </w:tabs>
            <w:rPr>
              <w:rFonts w:eastAsiaTheme="minorEastAsia"/>
              <w:noProof/>
            </w:rPr>
          </w:pPr>
          <w:hyperlink w:anchor="_Toc22379035" w:history="1">
            <w:r w:rsidRPr="00A457D4">
              <w:rPr>
                <w:rStyle w:val="Hyperlink"/>
                <w:rFonts w:ascii="Times New Roman" w:hAnsi="Times New Roman" w:cs="Times New Roman"/>
                <w:noProof/>
              </w:rPr>
              <w:t>Research Limitation</w:t>
            </w:r>
            <w:r>
              <w:rPr>
                <w:noProof/>
                <w:webHidden/>
              </w:rPr>
              <w:tab/>
            </w:r>
            <w:r>
              <w:rPr>
                <w:noProof/>
                <w:webHidden/>
              </w:rPr>
              <w:fldChar w:fldCharType="begin"/>
            </w:r>
            <w:r>
              <w:rPr>
                <w:noProof/>
                <w:webHidden/>
              </w:rPr>
              <w:instrText xml:space="preserve"> PAGEREF _Toc22379035 \h </w:instrText>
            </w:r>
            <w:r>
              <w:rPr>
                <w:noProof/>
                <w:webHidden/>
              </w:rPr>
            </w:r>
            <w:r>
              <w:rPr>
                <w:noProof/>
                <w:webHidden/>
              </w:rPr>
              <w:fldChar w:fldCharType="separate"/>
            </w:r>
            <w:r>
              <w:rPr>
                <w:noProof/>
                <w:webHidden/>
              </w:rPr>
              <w:t>19</w:t>
            </w:r>
            <w:r>
              <w:rPr>
                <w:noProof/>
                <w:webHidden/>
              </w:rPr>
              <w:fldChar w:fldCharType="end"/>
            </w:r>
          </w:hyperlink>
        </w:p>
        <w:p w:rsidR="002A3D77" w:rsidRDefault="002A3D77">
          <w:pPr>
            <w:pStyle w:val="TOC2"/>
            <w:tabs>
              <w:tab w:val="right" w:leader="dot" w:pos="9350"/>
            </w:tabs>
            <w:rPr>
              <w:rFonts w:eastAsiaTheme="minorEastAsia"/>
              <w:noProof/>
            </w:rPr>
          </w:pPr>
          <w:hyperlink w:anchor="_Toc22379036" w:history="1">
            <w:r w:rsidRPr="00A457D4">
              <w:rPr>
                <w:rStyle w:val="Hyperlink"/>
                <w:rFonts w:ascii="Times New Roman" w:hAnsi="Times New Roman" w:cs="Times New Roman"/>
                <w:noProof/>
              </w:rPr>
              <w:t>Research recommendation</w:t>
            </w:r>
            <w:r>
              <w:rPr>
                <w:noProof/>
                <w:webHidden/>
              </w:rPr>
              <w:tab/>
            </w:r>
            <w:r>
              <w:rPr>
                <w:noProof/>
                <w:webHidden/>
              </w:rPr>
              <w:fldChar w:fldCharType="begin"/>
            </w:r>
            <w:r>
              <w:rPr>
                <w:noProof/>
                <w:webHidden/>
              </w:rPr>
              <w:instrText xml:space="preserve"> PAGEREF _Toc22379036 \h </w:instrText>
            </w:r>
            <w:r>
              <w:rPr>
                <w:noProof/>
                <w:webHidden/>
              </w:rPr>
            </w:r>
            <w:r>
              <w:rPr>
                <w:noProof/>
                <w:webHidden/>
              </w:rPr>
              <w:fldChar w:fldCharType="separate"/>
            </w:r>
            <w:r>
              <w:rPr>
                <w:noProof/>
                <w:webHidden/>
              </w:rPr>
              <w:t>20</w:t>
            </w:r>
            <w:r>
              <w:rPr>
                <w:noProof/>
                <w:webHidden/>
              </w:rPr>
              <w:fldChar w:fldCharType="end"/>
            </w:r>
          </w:hyperlink>
        </w:p>
        <w:p w:rsidR="002A3D77" w:rsidRDefault="002A3D77">
          <w:pPr>
            <w:pStyle w:val="TOC1"/>
            <w:tabs>
              <w:tab w:val="right" w:leader="dot" w:pos="9350"/>
            </w:tabs>
            <w:rPr>
              <w:rFonts w:eastAsiaTheme="minorEastAsia"/>
              <w:noProof/>
            </w:rPr>
          </w:pPr>
          <w:hyperlink w:anchor="_Toc22379037" w:history="1">
            <w:r w:rsidRPr="00A457D4">
              <w:rPr>
                <w:rStyle w:val="Hyperlink"/>
                <w:rFonts w:ascii="Times New Roman" w:hAnsi="Times New Roman" w:cs="Times New Roman"/>
                <w:noProof/>
              </w:rPr>
              <w:t>6.0 References</w:t>
            </w:r>
            <w:r>
              <w:rPr>
                <w:noProof/>
                <w:webHidden/>
              </w:rPr>
              <w:tab/>
            </w:r>
            <w:r>
              <w:rPr>
                <w:noProof/>
                <w:webHidden/>
              </w:rPr>
              <w:fldChar w:fldCharType="begin"/>
            </w:r>
            <w:r>
              <w:rPr>
                <w:noProof/>
                <w:webHidden/>
              </w:rPr>
              <w:instrText xml:space="preserve"> PAGEREF _Toc22379037 \h </w:instrText>
            </w:r>
            <w:r>
              <w:rPr>
                <w:noProof/>
                <w:webHidden/>
              </w:rPr>
            </w:r>
            <w:r>
              <w:rPr>
                <w:noProof/>
                <w:webHidden/>
              </w:rPr>
              <w:fldChar w:fldCharType="separate"/>
            </w:r>
            <w:r>
              <w:rPr>
                <w:noProof/>
                <w:webHidden/>
              </w:rPr>
              <w:t>21</w:t>
            </w:r>
            <w:r>
              <w:rPr>
                <w:noProof/>
                <w:webHidden/>
              </w:rPr>
              <w:fldChar w:fldCharType="end"/>
            </w:r>
          </w:hyperlink>
        </w:p>
        <w:p w:rsidR="002A3D77" w:rsidRDefault="002A3D77">
          <w:pPr>
            <w:pStyle w:val="TOC1"/>
            <w:tabs>
              <w:tab w:val="right" w:leader="dot" w:pos="9350"/>
            </w:tabs>
            <w:rPr>
              <w:rFonts w:eastAsiaTheme="minorEastAsia"/>
              <w:noProof/>
            </w:rPr>
          </w:pPr>
          <w:hyperlink w:anchor="_Toc22379038" w:history="1">
            <w:r w:rsidRPr="00A457D4">
              <w:rPr>
                <w:rStyle w:val="Hyperlink"/>
                <w:rFonts w:ascii="Times New Roman" w:hAnsi="Times New Roman" w:cs="Times New Roman"/>
                <w:noProof/>
              </w:rPr>
              <w:t>Appendices</w:t>
            </w:r>
            <w:r>
              <w:rPr>
                <w:noProof/>
                <w:webHidden/>
              </w:rPr>
              <w:tab/>
            </w:r>
            <w:r>
              <w:rPr>
                <w:noProof/>
                <w:webHidden/>
              </w:rPr>
              <w:fldChar w:fldCharType="begin"/>
            </w:r>
            <w:r>
              <w:rPr>
                <w:noProof/>
                <w:webHidden/>
              </w:rPr>
              <w:instrText xml:space="preserve"> PAGEREF _Toc22379038 \h </w:instrText>
            </w:r>
            <w:r>
              <w:rPr>
                <w:noProof/>
                <w:webHidden/>
              </w:rPr>
            </w:r>
            <w:r>
              <w:rPr>
                <w:noProof/>
                <w:webHidden/>
              </w:rPr>
              <w:fldChar w:fldCharType="separate"/>
            </w:r>
            <w:r>
              <w:rPr>
                <w:noProof/>
                <w:webHidden/>
              </w:rPr>
              <w:t>23</w:t>
            </w:r>
            <w:r>
              <w:rPr>
                <w:noProof/>
                <w:webHidden/>
              </w:rPr>
              <w:fldChar w:fldCharType="end"/>
            </w:r>
          </w:hyperlink>
        </w:p>
        <w:p w:rsidR="004C7DD3" w:rsidRDefault="004C7DD3">
          <w:r>
            <w:rPr>
              <w:b/>
              <w:bCs/>
              <w:noProof/>
            </w:rPr>
            <w:fldChar w:fldCharType="end"/>
          </w:r>
        </w:p>
      </w:sdtContent>
    </w:sdt>
    <w:p w:rsidR="00E37FB3" w:rsidRDefault="00E37FB3">
      <w:pPr>
        <w:rPr>
          <w:rFonts w:ascii="Times New Roman" w:hAnsi="Times New Roman" w:cs="Times New Roman"/>
          <w:sz w:val="24"/>
          <w:szCs w:val="24"/>
        </w:rPr>
      </w:pPr>
    </w:p>
    <w:p w:rsidR="004C7DD3" w:rsidRDefault="004C7DD3" w:rsidP="00256CA9">
      <w:pPr>
        <w:spacing w:line="480" w:lineRule="auto"/>
        <w:ind w:firstLine="720"/>
        <w:rPr>
          <w:rFonts w:ascii="Times New Roman" w:hAnsi="Times New Roman" w:cs="Times New Roman"/>
          <w:sz w:val="24"/>
          <w:szCs w:val="24"/>
        </w:rPr>
      </w:pPr>
    </w:p>
    <w:p w:rsidR="004C7DD3" w:rsidRDefault="004C7DD3">
      <w:pPr>
        <w:rPr>
          <w:rFonts w:ascii="Times New Roman" w:hAnsi="Times New Roman" w:cs="Times New Roman"/>
          <w:sz w:val="24"/>
          <w:szCs w:val="24"/>
        </w:rPr>
      </w:pPr>
      <w:r>
        <w:rPr>
          <w:rFonts w:ascii="Times New Roman" w:hAnsi="Times New Roman" w:cs="Times New Roman"/>
          <w:sz w:val="24"/>
          <w:szCs w:val="24"/>
        </w:rPr>
        <w:br w:type="page"/>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lastRenderedPageBreak/>
        <w:t>The Efficiency of the ICT/Cybersecurity Office under Donald Trump's Leadership</w:t>
      </w:r>
    </w:p>
    <w:p w:rsidR="00A572B0" w:rsidRPr="00256CA9" w:rsidRDefault="00A572B0" w:rsidP="00256CA9">
      <w:pPr>
        <w:pStyle w:val="Heading1"/>
        <w:spacing w:line="480" w:lineRule="auto"/>
        <w:rPr>
          <w:rFonts w:ascii="Times New Roman" w:hAnsi="Times New Roman" w:cs="Times New Roman"/>
          <w:color w:val="auto"/>
          <w:sz w:val="24"/>
          <w:szCs w:val="24"/>
        </w:rPr>
      </w:pPr>
      <w:bookmarkStart w:id="1" w:name="_Toc22379018"/>
      <w:r w:rsidRPr="00256CA9">
        <w:rPr>
          <w:rFonts w:ascii="Times New Roman" w:hAnsi="Times New Roman" w:cs="Times New Roman"/>
          <w:color w:val="auto"/>
          <w:sz w:val="24"/>
          <w:szCs w:val="24"/>
        </w:rPr>
        <w:t>1.0 Introduction</w:t>
      </w:r>
      <w:bookmarkEnd w:id="1"/>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The Department of Homeland Security (DHS) was established under the leadership of President George W. Bush following the 9/11 attack. It is the second-largest cabinet department after the Department of Defense, and Veterans Affairs with its mandate focused on public security. The core mission of the department includes counter-terrorism, immigration and customs, border security disaster prevention and management as well as cybersecurity (Von </w:t>
      </w:r>
      <w:proofErr w:type="spellStart"/>
      <w:r w:rsidRPr="00256CA9">
        <w:rPr>
          <w:rFonts w:ascii="Times New Roman" w:hAnsi="Times New Roman" w:cs="Times New Roman"/>
          <w:sz w:val="24"/>
          <w:szCs w:val="24"/>
        </w:rPr>
        <w:t>Solms</w:t>
      </w:r>
      <w:proofErr w:type="spellEnd"/>
      <w:r w:rsidRPr="00256CA9">
        <w:rPr>
          <w:rFonts w:ascii="Times New Roman" w:hAnsi="Times New Roman" w:cs="Times New Roman"/>
          <w:sz w:val="24"/>
          <w:szCs w:val="24"/>
        </w:rPr>
        <w:t>, &amp;</w:t>
      </w:r>
      <w:proofErr w:type="spellStart"/>
      <w:r w:rsidRPr="00256CA9">
        <w:rPr>
          <w:rFonts w:ascii="Times New Roman" w:hAnsi="Times New Roman" w:cs="Times New Roman"/>
          <w:sz w:val="24"/>
          <w:szCs w:val="24"/>
        </w:rPr>
        <w:t>Niekerk</w:t>
      </w:r>
      <w:proofErr w:type="spellEnd"/>
      <w:r w:rsidRPr="00256CA9">
        <w:rPr>
          <w:rFonts w:ascii="Times New Roman" w:hAnsi="Times New Roman" w:cs="Times New Roman"/>
          <w:sz w:val="24"/>
          <w:szCs w:val="24"/>
        </w:rPr>
        <w:t>, 2013). A critical role of this department involves coordination across its branches to prepare for, detect, prevent respond to, and help recover from internal attacks. The National Communication Systems is an office located within the DHS and is responsible for ensuring national preparedness and promoting national security using national telecommunication systems. ICT/Cybersecurity plays a critical role in this office.</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2" w:name="_Toc22379019"/>
      <w:r w:rsidRPr="00256CA9">
        <w:rPr>
          <w:rFonts w:ascii="Times New Roman" w:hAnsi="Times New Roman" w:cs="Times New Roman"/>
          <w:color w:val="auto"/>
          <w:sz w:val="24"/>
          <w:szCs w:val="24"/>
        </w:rPr>
        <w:t>Background of the study</w:t>
      </w:r>
      <w:bookmarkEnd w:id="2"/>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Lately, under the leadership of Donald Trump, the Homeland Security mission has concentrated its efforts in immigration enforcement. Following the recent construction of the conspicuous and commanding $5 billion headquarters of the Homeland security Department, the hopes of many US citizens were high and majority saw this as a strong move to stamp the department's role in protecting the United States from within its borders. However, as reported by Pierce, Bolter &amp; </w:t>
      </w:r>
      <w:proofErr w:type="spellStart"/>
      <w:r w:rsidRPr="00256CA9">
        <w:rPr>
          <w:rFonts w:ascii="Times New Roman" w:hAnsi="Times New Roman" w:cs="Times New Roman"/>
          <w:sz w:val="24"/>
          <w:szCs w:val="24"/>
        </w:rPr>
        <w:t>Selee</w:t>
      </w:r>
      <w:proofErr w:type="spellEnd"/>
      <w:r w:rsidRPr="00256CA9">
        <w:rPr>
          <w:rFonts w:ascii="Times New Roman" w:hAnsi="Times New Roman" w:cs="Times New Roman"/>
          <w:sz w:val="24"/>
          <w:szCs w:val="24"/>
        </w:rPr>
        <w:t xml:space="preserve">, 2018), Donald Trump is continuously purging the department's leadership to focus on handling the surging border crossings.  Critics question the current transformations within DHS because the agency has diverted from its primary focus of fighting </w:t>
      </w:r>
      <w:r w:rsidRPr="00256CA9">
        <w:rPr>
          <w:rFonts w:ascii="Times New Roman" w:hAnsi="Times New Roman" w:cs="Times New Roman"/>
          <w:sz w:val="24"/>
          <w:szCs w:val="24"/>
        </w:rPr>
        <w:lastRenderedPageBreak/>
        <w:t xml:space="preserve">terrorism to the immigration enforcement initiatives, thereby creating controversies within the department's leadership and the white house. </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3" w:name="_Toc22379020"/>
      <w:r w:rsidRPr="00256CA9">
        <w:rPr>
          <w:rFonts w:ascii="Times New Roman" w:hAnsi="Times New Roman" w:cs="Times New Roman"/>
          <w:color w:val="auto"/>
          <w:sz w:val="24"/>
          <w:szCs w:val="24"/>
        </w:rPr>
        <w:t>Research Aims and Questions</w:t>
      </w:r>
      <w:bookmarkEnd w:id="3"/>
    </w:p>
    <w:p w:rsidR="00A572B0" w:rsidRPr="00256CA9" w:rsidRDefault="00256CA9" w:rsidP="00256C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w:t>
      </w:r>
      <w:r w:rsidR="00E37FB3">
        <w:rPr>
          <w:rFonts w:ascii="Times New Roman" w:hAnsi="Times New Roman" w:cs="Times New Roman"/>
          <w:sz w:val="24"/>
          <w:szCs w:val="24"/>
        </w:rPr>
        <w:t xml:space="preserve">sought </w:t>
      </w:r>
      <w:r w:rsidR="00A572B0" w:rsidRPr="00256CA9">
        <w:rPr>
          <w:rFonts w:ascii="Times New Roman" w:hAnsi="Times New Roman" w:cs="Times New Roman"/>
          <w:sz w:val="24"/>
          <w:szCs w:val="24"/>
        </w:rPr>
        <w:t xml:space="preserve">to determine the impact of such a transformation to the operational efficiency of other roles like the ICT/Cybersecurity of the DHS.  It aims to establish how different leadership regimes have impacted DHS and how it has evolved in the delivery of its mandate.  It also seeks to understand the perception of US citizens regarding the ability of the department to deliver on its responsibilities since inception and the overall satisfaction levels of citizens on how strategies in the department have been changing in different leadership regimes. To </w:t>
      </w:r>
      <w:r w:rsidR="00C33794" w:rsidRPr="00256CA9">
        <w:rPr>
          <w:rFonts w:ascii="Times New Roman" w:hAnsi="Times New Roman" w:cs="Times New Roman"/>
          <w:sz w:val="24"/>
          <w:szCs w:val="24"/>
        </w:rPr>
        <w:t>realize the</w:t>
      </w:r>
      <w:r w:rsidR="00A572B0" w:rsidRPr="00256CA9">
        <w:rPr>
          <w:rFonts w:ascii="Times New Roman" w:hAnsi="Times New Roman" w:cs="Times New Roman"/>
          <w:sz w:val="24"/>
          <w:szCs w:val="24"/>
        </w:rPr>
        <w:t xml:space="preserve"> general objective, the focus of the study shall be conducted using the following specific research questions:</w:t>
      </w:r>
    </w:p>
    <w:p w:rsidR="00A572B0" w:rsidRPr="00256CA9" w:rsidRDefault="00A572B0" w:rsidP="00256CA9">
      <w:pPr>
        <w:pStyle w:val="ListParagraph"/>
        <w:numPr>
          <w:ilvl w:val="0"/>
          <w:numId w:val="1"/>
        </w:numPr>
        <w:spacing w:line="480" w:lineRule="auto"/>
        <w:rPr>
          <w:rFonts w:ascii="Times New Roman" w:hAnsi="Times New Roman" w:cs="Times New Roman"/>
          <w:sz w:val="24"/>
          <w:szCs w:val="24"/>
        </w:rPr>
      </w:pPr>
      <w:r w:rsidRPr="00256CA9">
        <w:rPr>
          <w:rFonts w:ascii="Times New Roman" w:hAnsi="Times New Roman" w:cs="Times New Roman"/>
          <w:sz w:val="24"/>
          <w:szCs w:val="24"/>
        </w:rPr>
        <w:t>To what extent have various regimes impacted on the effectiveness of the department to deliver on its responsibilities?</w:t>
      </w:r>
    </w:p>
    <w:p w:rsidR="00A572B0" w:rsidRPr="00256CA9" w:rsidRDefault="00A572B0" w:rsidP="00256CA9">
      <w:pPr>
        <w:pStyle w:val="ListParagraph"/>
        <w:numPr>
          <w:ilvl w:val="0"/>
          <w:numId w:val="1"/>
        </w:numPr>
        <w:spacing w:line="480" w:lineRule="auto"/>
        <w:rPr>
          <w:rFonts w:ascii="Times New Roman" w:hAnsi="Times New Roman" w:cs="Times New Roman"/>
          <w:sz w:val="24"/>
          <w:szCs w:val="24"/>
        </w:rPr>
      </w:pPr>
      <w:r w:rsidRPr="00256CA9">
        <w:rPr>
          <w:rFonts w:ascii="Times New Roman" w:hAnsi="Times New Roman" w:cs="Times New Roman"/>
          <w:sz w:val="24"/>
          <w:szCs w:val="24"/>
        </w:rPr>
        <w:t>What relationship, if any, exists between leadership and US citizens' perceived satisfaction levels on the ability of DHS to deliver?</w:t>
      </w:r>
    </w:p>
    <w:p w:rsidR="00A572B0" w:rsidRPr="00256CA9" w:rsidRDefault="00A572B0" w:rsidP="00256CA9">
      <w:pPr>
        <w:pStyle w:val="ListParagraph"/>
        <w:numPr>
          <w:ilvl w:val="0"/>
          <w:numId w:val="1"/>
        </w:numPr>
        <w:spacing w:line="480" w:lineRule="auto"/>
        <w:rPr>
          <w:rFonts w:ascii="Times New Roman" w:hAnsi="Times New Roman" w:cs="Times New Roman"/>
          <w:sz w:val="24"/>
          <w:szCs w:val="24"/>
        </w:rPr>
      </w:pPr>
      <w:r w:rsidRPr="00256CA9">
        <w:rPr>
          <w:rFonts w:ascii="Times New Roman" w:hAnsi="Times New Roman" w:cs="Times New Roman"/>
          <w:sz w:val="24"/>
          <w:szCs w:val="24"/>
        </w:rPr>
        <w:t>What other challenges, apart from leadership, does the department face that affects its ability to perform its functions effectively?</w:t>
      </w:r>
    </w:p>
    <w:p w:rsidR="00A572B0" w:rsidRPr="00256CA9" w:rsidRDefault="00A572B0" w:rsidP="00256CA9">
      <w:pPr>
        <w:pStyle w:val="Heading1"/>
        <w:spacing w:line="480" w:lineRule="auto"/>
        <w:rPr>
          <w:rFonts w:ascii="Times New Roman" w:hAnsi="Times New Roman" w:cs="Times New Roman"/>
          <w:color w:val="auto"/>
          <w:sz w:val="24"/>
          <w:szCs w:val="24"/>
        </w:rPr>
      </w:pPr>
      <w:bookmarkStart w:id="4" w:name="_Toc22379021"/>
      <w:r w:rsidRPr="00256CA9">
        <w:rPr>
          <w:rFonts w:ascii="Times New Roman" w:hAnsi="Times New Roman" w:cs="Times New Roman"/>
          <w:color w:val="auto"/>
          <w:sz w:val="24"/>
          <w:szCs w:val="24"/>
        </w:rPr>
        <w:t>2.0 Literature review</w:t>
      </w:r>
      <w:bookmarkEnd w:id="4"/>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September 11, 2001, was the turning point of the Americans' perception of the terrorism problem and her vulnerability after Al Qaeda attacked the World Trade Centre in New York (Gaines &amp; </w:t>
      </w:r>
      <w:proofErr w:type="spellStart"/>
      <w:r w:rsidRPr="00256CA9">
        <w:rPr>
          <w:rFonts w:ascii="Times New Roman" w:hAnsi="Times New Roman" w:cs="Times New Roman"/>
          <w:sz w:val="24"/>
          <w:szCs w:val="24"/>
        </w:rPr>
        <w:t>Kappeler</w:t>
      </w:r>
      <w:proofErr w:type="spellEnd"/>
      <w:r w:rsidRPr="00256CA9">
        <w:rPr>
          <w:rFonts w:ascii="Times New Roman" w:hAnsi="Times New Roman" w:cs="Times New Roman"/>
          <w:sz w:val="24"/>
          <w:szCs w:val="24"/>
        </w:rPr>
        <w:t xml:space="preserve">, 2019). The act woke up all Americans since it was the worst attack on American soil, and there was the need to quash its impact on the country and citizens. Despite </w:t>
      </w:r>
      <w:r w:rsidRPr="00256CA9">
        <w:rPr>
          <w:rFonts w:ascii="Times New Roman" w:hAnsi="Times New Roman" w:cs="Times New Roman"/>
          <w:sz w:val="24"/>
          <w:szCs w:val="24"/>
        </w:rPr>
        <w:lastRenderedPageBreak/>
        <w:t xml:space="preserve">terrorism existing across the world, even in America at minor levels, the magnitude of the 9/11 attack impact exposed the vulnerability of the nation (Adams, 2017). According to the author, although left-wing and right-wing radicals carried minor terrorist activities, none of the previous attacks had come close to hitting the country that hard. The then-president George W Bush took immediate action that included invading Afghanistan, the country of origin of the attackers, reviewing the US intelligence system, and established the Homeland Security Department.  Homeland security then took center stage and became the core focus of American government objectives. In the beginning it was a department </w:t>
      </w:r>
      <w:proofErr w:type="spellStart"/>
      <w:r w:rsidRPr="00256CA9">
        <w:rPr>
          <w:rFonts w:ascii="Times New Roman" w:hAnsi="Times New Roman" w:cs="Times New Roman"/>
          <w:sz w:val="24"/>
          <w:szCs w:val="24"/>
        </w:rPr>
        <w:t>characterised</w:t>
      </w:r>
      <w:proofErr w:type="spellEnd"/>
      <w:r w:rsidRPr="00256CA9">
        <w:rPr>
          <w:rFonts w:ascii="Times New Roman" w:hAnsi="Times New Roman" w:cs="Times New Roman"/>
          <w:sz w:val="24"/>
          <w:szCs w:val="24"/>
        </w:rPr>
        <w:t xml:space="preserve"> by trial and error but </w:t>
      </w:r>
      <w:proofErr w:type="gramStart"/>
      <w:r w:rsidRPr="00256CA9">
        <w:rPr>
          <w:rFonts w:ascii="Times New Roman" w:hAnsi="Times New Roman" w:cs="Times New Roman"/>
          <w:sz w:val="24"/>
          <w:szCs w:val="24"/>
        </w:rPr>
        <w:t>over  time</w:t>
      </w:r>
      <w:proofErr w:type="gramEnd"/>
      <w:r w:rsidRPr="00256CA9">
        <w:rPr>
          <w:rFonts w:ascii="Times New Roman" w:hAnsi="Times New Roman" w:cs="Times New Roman"/>
          <w:sz w:val="24"/>
          <w:szCs w:val="24"/>
        </w:rPr>
        <w:t xml:space="preserve">, with huge government investments and right attitude, Homeland security has grown to become better prepared to deter attacks and counter when difficult to prevent (Gaines &amp; </w:t>
      </w:r>
      <w:proofErr w:type="spellStart"/>
      <w:r w:rsidRPr="00256CA9">
        <w:rPr>
          <w:rFonts w:ascii="Times New Roman" w:hAnsi="Times New Roman" w:cs="Times New Roman"/>
          <w:sz w:val="24"/>
          <w:szCs w:val="24"/>
        </w:rPr>
        <w:t>Kappeler</w:t>
      </w:r>
      <w:proofErr w:type="spellEnd"/>
      <w:r w:rsidRPr="00256CA9">
        <w:rPr>
          <w:rFonts w:ascii="Times New Roman" w:hAnsi="Times New Roman" w:cs="Times New Roman"/>
          <w:sz w:val="24"/>
          <w:szCs w:val="24"/>
        </w:rPr>
        <w:t xml:space="preserve">, 2019).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According to </w:t>
      </w:r>
      <w:proofErr w:type="spellStart"/>
      <w:r w:rsidRPr="00256CA9">
        <w:rPr>
          <w:rFonts w:ascii="Times New Roman" w:hAnsi="Times New Roman" w:cs="Times New Roman"/>
          <w:sz w:val="24"/>
          <w:szCs w:val="24"/>
        </w:rPr>
        <w:t>Kahan</w:t>
      </w:r>
      <w:proofErr w:type="spellEnd"/>
      <w:r w:rsidRPr="00256CA9">
        <w:rPr>
          <w:rFonts w:ascii="Times New Roman" w:hAnsi="Times New Roman" w:cs="Times New Roman"/>
          <w:sz w:val="24"/>
          <w:szCs w:val="24"/>
        </w:rPr>
        <w:t xml:space="preserve"> (2015), 21st-century criminals are increasingly relying in advanced technologies and the internet to conduct their criminal activities. The internet is quickly replacing the traditional channels of human trafficking, drug distribution, and exploiting digital platforms to carry out crimes like payment fraud as well as intellectual property and identity theft. Among other implications, these activities have public health, national security, and economic impacts. Over the decade the congress has been in the forefront to counter cybersecurity threats and crimes. To date, there are huge concerns among US citizens surrounding the role of the federal government in guaranteeing cybersecurity. As noted </w:t>
      </w:r>
      <w:proofErr w:type="gramStart"/>
      <w:r w:rsidRPr="00256CA9">
        <w:rPr>
          <w:rFonts w:ascii="Times New Roman" w:hAnsi="Times New Roman" w:cs="Times New Roman"/>
          <w:sz w:val="24"/>
          <w:szCs w:val="24"/>
        </w:rPr>
        <w:t>by  Kumar</w:t>
      </w:r>
      <w:proofErr w:type="gramEnd"/>
      <w:r w:rsidRPr="00256CA9">
        <w:rPr>
          <w:rFonts w:ascii="Times New Roman" w:hAnsi="Times New Roman" w:cs="Times New Roman"/>
          <w:sz w:val="24"/>
          <w:szCs w:val="24"/>
        </w:rPr>
        <w:t xml:space="preserve">, Benigni &amp; Carley (2016), there are a number of key conceptual questions and elements the address; where criminal activities lie in both digital and real-world, why malicious criminal activities are initiated and who are the perpetrators behind these acts. According to the authors, cybercrimes can be explained as real traditional offenses carry out in digital versions. For instance, law enforcers could be struggling to catch up with criminals in technologies hence transform activities that were once being </w:t>
      </w:r>
      <w:r w:rsidRPr="00256CA9">
        <w:rPr>
          <w:rFonts w:ascii="Times New Roman" w:hAnsi="Times New Roman" w:cs="Times New Roman"/>
          <w:sz w:val="24"/>
          <w:szCs w:val="24"/>
        </w:rPr>
        <w:lastRenderedPageBreak/>
        <w:t>recorded in a paper in the traditional world to virtual records that are used to commit crimes. Such offenders are prosecuted for committing real-world offenses. In another perspective, Benigni &amp; Carley (2016) argue that cybercriminals are motivated by diverse interests that include financial gain, notoriety, or self-gratification that are realized through cyberstalking, hacking as well as minor phonography. Without understanding the motive behind malicious offenders and cybercriminals, it becomes extremely difficult to categorize all as cybercriminals. The major delineating factor for cybercriminals and other threats is criminal attribution. This confusion poses a challenge to law enforcers while tracing the source of an attack and determining the potential threat to national security. Consequently, it becomes hard to officially define cybercrime because of the inability to distinguish criminal activities from other forms of threats. Federal agencies of law enforcement define cyber-crime according to their jurisdiction based on the crime they are investigating.</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Today, despite combating cybercrime being one of the major tasks entrusted with the DHS, the United States lacks a national strategy that is exclusively focused to counter cybercrime (Kumar et al., 2016).critiques may question whether policymakers should have a distinct strategy of tackling cybercrime or the issue can be addresses using more a wide strategy that targets organized crime or cyber security. However, the main issue would be in establishing whether broader strategy approach offers objectives that are specific to countering cybercrimes and the clarity of such means in achieving the DHS goals.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Despite the increasing number of reported cyber fraud and identity theft, comprehensive statistics of the number of incidents and the related impact on the victims remains unavailable and makes it difficult to establish the magnitude of cyber threats. Lack of clear boundaries on what constitutes a cybercrime hinders tracking and creation of an inclusive cybercrime data. </w:t>
      </w:r>
      <w:r w:rsidRPr="00256CA9">
        <w:rPr>
          <w:rFonts w:ascii="Times New Roman" w:hAnsi="Times New Roman" w:cs="Times New Roman"/>
          <w:sz w:val="24"/>
          <w:szCs w:val="24"/>
        </w:rPr>
        <w:lastRenderedPageBreak/>
        <w:t>Additionally, the majority of the incidents are self-reported, or others opt not to report (</w:t>
      </w:r>
      <w:proofErr w:type="spellStart"/>
      <w:r w:rsidRPr="00256CA9">
        <w:rPr>
          <w:rFonts w:ascii="Times New Roman" w:hAnsi="Times New Roman" w:cs="Times New Roman"/>
          <w:sz w:val="24"/>
          <w:szCs w:val="24"/>
        </w:rPr>
        <w:t>Kahan</w:t>
      </w:r>
      <w:proofErr w:type="spellEnd"/>
      <w:r w:rsidRPr="00256CA9">
        <w:rPr>
          <w:rFonts w:ascii="Times New Roman" w:hAnsi="Times New Roman" w:cs="Times New Roman"/>
          <w:sz w:val="24"/>
          <w:szCs w:val="24"/>
        </w:rPr>
        <w:t>, 2015) &amp; (</w:t>
      </w:r>
      <w:proofErr w:type="spellStart"/>
      <w:r w:rsidRPr="00256CA9">
        <w:rPr>
          <w:rFonts w:ascii="Times New Roman" w:hAnsi="Times New Roman" w:cs="Times New Roman"/>
          <w:sz w:val="24"/>
          <w:szCs w:val="24"/>
        </w:rPr>
        <w:t>Finklea</w:t>
      </w:r>
      <w:proofErr w:type="spellEnd"/>
      <w:r w:rsidRPr="00256CA9">
        <w:rPr>
          <w:rFonts w:ascii="Times New Roman" w:hAnsi="Times New Roman" w:cs="Times New Roman"/>
          <w:sz w:val="24"/>
          <w:szCs w:val="24"/>
        </w:rPr>
        <w:t xml:space="preserve"> &amp; </w:t>
      </w:r>
      <w:proofErr w:type="spellStart"/>
      <w:r w:rsidRPr="00256CA9">
        <w:rPr>
          <w:rFonts w:ascii="Times New Roman" w:hAnsi="Times New Roman" w:cs="Times New Roman"/>
          <w:sz w:val="24"/>
          <w:szCs w:val="24"/>
        </w:rPr>
        <w:t>Theohary</w:t>
      </w:r>
      <w:proofErr w:type="spellEnd"/>
      <w:r w:rsidRPr="00256CA9">
        <w:rPr>
          <w:rFonts w:ascii="Times New Roman" w:hAnsi="Times New Roman" w:cs="Times New Roman"/>
          <w:sz w:val="24"/>
          <w:szCs w:val="24"/>
        </w:rPr>
        <w:t xml:space="preserve">, 2015).  At this juncture, it is worth questioning the role of the DHS division of ensuring cybersecurity and the commitment of the Trump leadership in addressing cybercrime menace. Maintaining order requires that any disruptive actions should not affect the essential functions needed by citizens to survive, meaning the federal government has an obligation to fend off internal and external attacks (Kumar et al., 2016). The fact that North Korea, Russia, and Iran have recently initiated cyber-attacks that have armed United States calls for DHS to act swiftly to deter and respond to cyber-attacks (Hernandez, 2018).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Despite the glaring deficiencies in developing a cybersecurity strategy, when trump was elected in November 2016, he rallied all the DHS machinery in addressing the issue of immigration. Trump has termed immigration as the primary source of crime and terrorism within the United States (Pierce &amp; </w:t>
      </w:r>
      <w:proofErr w:type="spellStart"/>
      <w:r w:rsidRPr="00256CA9">
        <w:rPr>
          <w:rFonts w:ascii="Times New Roman" w:hAnsi="Times New Roman" w:cs="Times New Roman"/>
          <w:sz w:val="24"/>
          <w:szCs w:val="24"/>
        </w:rPr>
        <w:t>Selee</w:t>
      </w:r>
      <w:proofErr w:type="spellEnd"/>
      <w:r w:rsidRPr="00256CA9">
        <w:rPr>
          <w:rFonts w:ascii="Times New Roman" w:hAnsi="Times New Roman" w:cs="Times New Roman"/>
          <w:sz w:val="24"/>
          <w:szCs w:val="24"/>
        </w:rPr>
        <w:t>, 2017). Although a study by the neutral Migration policy institute in 2015 indicated that approximately 820,000 illegal immigrants were involved in criminal activities, evidence has increasingly defied any correlation between immigration and higher crime rates (</w:t>
      </w:r>
      <w:proofErr w:type="spellStart"/>
      <w:r w:rsidRPr="00256CA9">
        <w:rPr>
          <w:rFonts w:ascii="Times New Roman" w:hAnsi="Times New Roman" w:cs="Times New Roman"/>
          <w:sz w:val="24"/>
          <w:szCs w:val="24"/>
        </w:rPr>
        <w:t>Orrenius</w:t>
      </w:r>
      <w:proofErr w:type="spellEnd"/>
      <w:r w:rsidRPr="00256CA9">
        <w:rPr>
          <w:rFonts w:ascii="Times New Roman" w:hAnsi="Times New Roman" w:cs="Times New Roman"/>
          <w:sz w:val="24"/>
          <w:szCs w:val="24"/>
        </w:rPr>
        <w:t>, &amp; Coronado, 2017). President Trump's administration has vowed to apply all the tools under its disposal to ensure undocumented immigrants are deported. As of 2017, the number of illegal immigrants stood at about 10.5 million. Trump intends to construct a restrictive wall on its border with Mexico and deploy an additional 15,000 law enforcement officers to ensure no unauthorized immigrants enter the United States (</w:t>
      </w:r>
      <w:proofErr w:type="spellStart"/>
      <w:r w:rsidRPr="00256CA9">
        <w:rPr>
          <w:rFonts w:ascii="Times New Roman" w:hAnsi="Times New Roman" w:cs="Times New Roman"/>
          <w:sz w:val="24"/>
          <w:szCs w:val="24"/>
        </w:rPr>
        <w:t>Mayda</w:t>
      </w:r>
      <w:proofErr w:type="spellEnd"/>
      <w:r w:rsidRPr="00256CA9">
        <w:rPr>
          <w:rFonts w:ascii="Times New Roman" w:hAnsi="Times New Roman" w:cs="Times New Roman"/>
          <w:sz w:val="24"/>
          <w:szCs w:val="24"/>
        </w:rPr>
        <w:t xml:space="preserve"> &amp; </w:t>
      </w:r>
      <w:proofErr w:type="spellStart"/>
      <w:r w:rsidRPr="00256CA9">
        <w:rPr>
          <w:rFonts w:ascii="Times New Roman" w:hAnsi="Times New Roman" w:cs="Times New Roman"/>
          <w:sz w:val="24"/>
          <w:szCs w:val="24"/>
        </w:rPr>
        <w:t>Peri</w:t>
      </w:r>
      <w:proofErr w:type="spellEnd"/>
      <w:r w:rsidRPr="00256CA9">
        <w:rPr>
          <w:rFonts w:ascii="Times New Roman" w:hAnsi="Times New Roman" w:cs="Times New Roman"/>
          <w:sz w:val="24"/>
          <w:szCs w:val="24"/>
        </w:rPr>
        <w:t xml:space="preserve">, 2017). Despite the controversies and mixed reactions on the president's immigration policy, Trump is adamant about ensuring its success even though he is diverting from focusing on the core function of DHS which is to fight terrorism.           </w:t>
      </w:r>
    </w:p>
    <w:p w:rsidR="00C33794" w:rsidRPr="00256CA9" w:rsidRDefault="00A572B0" w:rsidP="00256CA9">
      <w:pPr>
        <w:pStyle w:val="Heading1"/>
        <w:numPr>
          <w:ilvl w:val="1"/>
          <w:numId w:val="1"/>
        </w:numPr>
        <w:spacing w:line="480" w:lineRule="auto"/>
        <w:rPr>
          <w:rFonts w:ascii="Times New Roman" w:hAnsi="Times New Roman" w:cs="Times New Roman"/>
          <w:color w:val="auto"/>
          <w:sz w:val="24"/>
          <w:szCs w:val="24"/>
        </w:rPr>
      </w:pPr>
      <w:bookmarkStart w:id="5" w:name="_Toc22379022"/>
      <w:r w:rsidRPr="00256CA9">
        <w:rPr>
          <w:rFonts w:ascii="Times New Roman" w:hAnsi="Times New Roman" w:cs="Times New Roman"/>
          <w:color w:val="auto"/>
          <w:sz w:val="24"/>
          <w:szCs w:val="24"/>
        </w:rPr>
        <w:lastRenderedPageBreak/>
        <w:t>Research Methodology</w:t>
      </w:r>
      <w:bookmarkEnd w:id="5"/>
    </w:p>
    <w:p w:rsidR="00A572B0" w:rsidRPr="00256CA9" w:rsidRDefault="00A572B0" w:rsidP="00256CA9">
      <w:pPr>
        <w:pStyle w:val="Heading2"/>
        <w:spacing w:line="480" w:lineRule="auto"/>
        <w:rPr>
          <w:rFonts w:ascii="Times New Roman" w:hAnsi="Times New Roman" w:cs="Times New Roman"/>
          <w:color w:val="auto"/>
          <w:sz w:val="24"/>
          <w:szCs w:val="24"/>
        </w:rPr>
      </w:pPr>
      <w:bookmarkStart w:id="6" w:name="_Toc22379023"/>
      <w:r w:rsidRPr="00256CA9">
        <w:rPr>
          <w:rFonts w:ascii="Times New Roman" w:hAnsi="Times New Roman" w:cs="Times New Roman"/>
          <w:color w:val="auto"/>
          <w:sz w:val="24"/>
          <w:szCs w:val="24"/>
        </w:rPr>
        <w:t>Introduction</w:t>
      </w:r>
      <w:bookmarkEnd w:id="6"/>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This section addresses the research design of the study, the population of interest, the data collection, and data analysis methods to be employed in the study.</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7" w:name="_Toc22379024"/>
      <w:r w:rsidRPr="00256CA9">
        <w:rPr>
          <w:rFonts w:ascii="Times New Roman" w:hAnsi="Times New Roman" w:cs="Times New Roman"/>
          <w:color w:val="auto"/>
          <w:sz w:val="24"/>
          <w:szCs w:val="24"/>
        </w:rPr>
        <w:t>Research Design</w:t>
      </w:r>
      <w:bookmarkEnd w:id="7"/>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This research employed the descriptive form of research in an attempt to describe the impact of transforming the DHS by Donald Trump (and predecessors) to the operational efficiency of other roles like the ICT/Cybersecurity.  Respondents were required to give their perceptions regarding the levels of satisfaction regarding how the DHS has performed its mandate across different leadership regimes. Participants were required to rate the qualitative aspect of variables in order to come up with statistical figures that will make data analysis easier to conduct </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8" w:name="_Toc22379025"/>
      <w:r w:rsidRPr="00256CA9">
        <w:rPr>
          <w:rFonts w:ascii="Times New Roman" w:hAnsi="Times New Roman" w:cs="Times New Roman"/>
          <w:color w:val="auto"/>
          <w:sz w:val="24"/>
          <w:szCs w:val="24"/>
        </w:rPr>
        <w:t>Population</w:t>
      </w:r>
      <w:bookmarkEnd w:id="8"/>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The population of interest was drawn from a convenience sample of fellow students, friends, and family members. Different age groups were targeted in an attempt to have diverse views on how respondents consider different administrations have handled the issue of ICT/Cybersecurity.</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9" w:name="_Toc22379026"/>
      <w:r w:rsidRPr="00256CA9">
        <w:rPr>
          <w:rFonts w:ascii="Times New Roman" w:hAnsi="Times New Roman" w:cs="Times New Roman"/>
          <w:color w:val="auto"/>
          <w:sz w:val="24"/>
          <w:szCs w:val="24"/>
        </w:rPr>
        <w:t>Data Collection Method</w:t>
      </w:r>
      <w:bookmarkEnd w:id="9"/>
      <w:r w:rsidRPr="00256CA9">
        <w:rPr>
          <w:rFonts w:ascii="Times New Roman" w:hAnsi="Times New Roman" w:cs="Times New Roman"/>
          <w:color w:val="auto"/>
          <w:sz w:val="24"/>
          <w:szCs w:val="24"/>
        </w:rPr>
        <w:t xml:space="preserve">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The study relied on both primary and secondary data sources. For primary data, simple structured closed and open-ended questionnaires were administered to the said respondents through physical drop and pick off the printed questionnaire. Semi-structured interviews were also conducted where necessary to ensure the accuracy and completeness of data collected. The </w:t>
      </w:r>
      <w:r w:rsidRPr="00256CA9">
        <w:rPr>
          <w:rFonts w:ascii="Times New Roman" w:hAnsi="Times New Roman" w:cs="Times New Roman"/>
          <w:sz w:val="24"/>
          <w:szCs w:val="24"/>
        </w:rPr>
        <w:lastRenderedPageBreak/>
        <w:t xml:space="preserve">choice of a structured questionnaire was due to its ease of administration, analysis, and time-saving. Additionally, the questionnaire tool was most appropriate since a quantitative data capture was a necessity and could only be obtained directly from the respondents (Johnston, 2017).  Close-ended questions in the questionnaire were meant to standardize and quantify responses from the research.  The open-ended questions in the questionnaire were included to ensure the capture of in-depth data that is detailed and explorative of all aspects of the variables(s) under the study. It also took care of the human nature of the respondent wanting to express their unrestricted personal views.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Secondary data which is presented in the literature review section was collected from published reports, journal articles, and credible websites. </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10" w:name="_Toc22379027"/>
      <w:r w:rsidRPr="00256CA9">
        <w:rPr>
          <w:rFonts w:ascii="Times New Roman" w:hAnsi="Times New Roman" w:cs="Times New Roman"/>
          <w:color w:val="auto"/>
          <w:sz w:val="24"/>
          <w:szCs w:val="24"/>
        </w:rPr>
        <w:t>Data analysis</w:t>
      </w:r>
      <w:bookmarkEnd w:id="10"/>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Data analysis involves reducing collected data to a manageable level, developing summaries, looking for patterns, and applying statistical techniques (</w:t>
      </w:r>
      <w:proofErr w:type="spellStart"/>
      <w:r w:rsidRPr="00256CA9">
        <w:rPr>
          <w:rFonts w:ascii="Times New Roman" w:hAnsi="Times New Roman" w:cs="Times New Roman"/>
          <w:sz w:val="24"/>
          <w:szCs w:val="24"/>
        </w:rPr>
        <w:t>Schabenberger</w:t>
      </w:r>
      <w:proofErr w:type="spellEnd"/>
      <w:r w:rsidRPr="00256CA9">
        <w:rPr>
          <w:rFonts w:ascii="Times New Roman" w:hAnsi="Times New Roman" w:cs="Times New Roman"/>
          <w:sz w:val="24"/>
          <w:szCs w:val="24"/>
        </w:rPr>
        <w:t xml:space="preserve"> &amp; </w:t>
      </w:r>
      <w:proofErr w:type="spellStart"/>
      <w:r w:rsidRPr="00256CA9">
        <w:rPr>
          <w:rFonts w:ascii="Times New Roman" w:hAnsi="Times New Roman" w:cs="Times New Roman"/>
          <w:sz w:val="24"/>
          <w:szCs w:val="24"/>
        </w:rPr>
        <w:t>Gotway</w:t>
      </w:r>
      <w:proofErr w:type="spellEnd"/>
      <w:r w:rsidRPr="00256CA9">
        <w:rPr>
          <w:rFonts w:ascii="Times New Roman" w:hAnsi="Times New Roman" w:cs="Times New Roman"/>
          <w:sz w:val="24"/>
          <w:szCs w:val="24"/>
        </w:rPr>
        <w:t>, 2017). Data collected from the field was checked for consistency, completeness, and usefulness. It entails field edits, data results validation and central editing. According to the authors, research data analyzing includes coding, tabulating responses, translating the responses to specific categories, and then entering them in a statistical package for social science.</w:t>
      </w:r>
    </w:p>
    <w:p w:rsidR="00A572B0" w:rsidRPr="00256CA9" w:rsidRDefault="00A572B0" w:rsidP="00256CA9">
      <w:pPr>
        <w:pStyle w:val="Heading1"/>
        <w:spacing w:line="480" w:lineRule="auto"/>
        <w:rPr>
          <w:rFonts w:ascii="Times New Roman" w:hAnsi="Times New Roman" w:cs="Times New Roman"/>
          <w:color w:val="auto"/>
          <w:sz w:val="24"/>
          <w:szCs w:val="24"/>
        </w:rPr>
      </w:pPr>
      <w:bookmarkStart w:id="11" w:name="_Toc22379028"/>
      <w:r w:rsidRPr="00256CA9">
        <w:rPr>
          <w:rFonts w:ascii="Times New Roman" w:hAnsi="Times New Roman" w:cs="Times New Roman"/>
          <w:color w:val="auto"/>
          <w:sz w:val="24"/>
          <w:szCs w:val="24"/>
        </w:rPr>
        <w:t>4.0 Data Analysis and Interpretation</w:t>
      </w:r>
      <w:bookmarkEnd w:id="11"/>
    </w:p>
    <w:p w:rsidR="00A572B0" w:rsidRPr="00256CA9" w:rsidRDefault="00A572B0" w:rsidP="00256CA9">
      <w:pPr>
        <w:pStyle w:val="Heading2"/>
        <w:spacing w:line="480" w:lineRule="auto"/>
        <w:rPr>
          <w:rFonts w:ascii="Times New Roman" w:hAnsi="Times New Roman" w:cs="Times New Roman"/>
          <w:color w:val="auto"/>
          <w:sz w:val="24"/>
          <w:szCs w:val="24"/>
        </w:rPr>
      </w:pPr>
      <w:bookmarkStart w:id="12" w:name="_Toc22379029"/>
      <w:r w:rsidRPr="00256CA9">
        <w:rPr>
          <w:rFonts w:ascii="Times New Roman" w:hAnsi="Times New Roman" w:cs="Times New Roman"/>
          <w:color w:val="auto"/>
          <w:sz w:val="24"/>
          <w:szCs w:val="24"/>
        </w:rPr>
        <w:t>Introduction</w:t>
      </w:r>
      <w:bookmarkEnd w:id="12"/>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This chapter presents the analysis and findings of the study as set out in the research methodology. The findings of the study are presented to e determine the impact of Trump's administration transformation on the operational efficiency of other roles like the </w:t>
      </w:r>
      <w:r w:rsidRPr="00256CA9">
        <w:rPr>
          <w:rFonts w:ascii="Times New Roman" w:hAnsi="Times New Roman" w:cs="Times New Roman"/>
          <w:sz w:val="24"/>
          <w:szCs w:val="24"/>
        </w:rPr>
        <w:lastRenderedPageBreak/>
        <w:t>ICT/Cybersecurity of the DHS. The data was gathered exclusively from primary data by the use of questionnaires and supplementary interview as the research instruments.</w:t>
      </w:r>
    </w:p>
    <w:p w:rsidR="00930181" w:rsidRPr="00256CA9" w:rsidRDefault="00930181" w:rsidP="00256CA9">
      <w:pPr>
        <w:pStyle w:val="Heading3"/>
        <w:spacing w:line="480" w:lineRule="auto"/>
        <w:rPr>
          <w:rFonts w:ascii="Times New Roman" w:hAnsi="Times New Roman" w:cs="Times New Roman"/>
          <w:color w:val="auto"/>
          <w:sz w:val="24"/>
          <w:szCs w:val="24"/>
          <w:lang w:val="en-GB"/>
        </w:rPr>
      </w:pPr>
      <w:bookmarkStart w:id="13" w:name="_Toc326053707"/>
      <w:bookmarkStart w:id="14" w:name="_Toc22379030"/>
      <w:r w:rsidRPr="00256CA9">
        <w:rPr>
          <w:rFonts w:ascii="Times New Roman" w:hAnsi="Times New Roman" w:cs="Times New Roman"/>
          <w:color w:val="auto"/>
          <w:sz w:val="24"/>
          <w:szCs w:val="24"/>
          <w:lang w:val="en-GB"/>
        </w:rPr>
        <w:t>Response Rate</w:t>
      </w:r>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841"/>
        <w:gridCol w:w="2841"/>
      </w:tblGrid>
      <w:tr w:rsidR="00256CA9" w:rsidRPr="00256CA9" w:rsidTr="004C7DD3">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Category</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tabs>
                <w:tab w:val="left" w:pos="1650"/>
              </w:tabs>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Frequency</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Percentage</w:t>
            </w:r>
          </w:p>
        </w:tc>
      </w:tr>
      <w:tr w:rsidR="00256CA9" w:rsidRPr="00256CA9" w:rsidTr="004C7DD3">
        <w:trPr>
          <w:trHeight w:val="512"/>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Response</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76</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95</w:t>
            </w:r>
          </w:p>
        </w:tc>
      </w:tr>
      <w:tr w:rsidR="00256CA9" w:rsidRPr="00256CA9" w:rsidTr="004C7DD3">
        <w:trPr>
          <w:trHeight w:val="53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Non Response</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4</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5</w:t>
            </w:r>
          </w:p>
        </w:tc>
      </w:tr>
      <w:tr w:rsidR="00256CA9" w:rsidRPr="00256CA9" w:rsidTr="004C7DD3">
        <w:trPr>
          <w:trHeight w:val="53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Total</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80</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100</w:t>
            </w:r>
          </w:p>
        </w:tc>
      </w:tr>
    </w:tbl>
    <w:p w:rsidR="00930181" w:rsidRPr="00256CA9" w:rsidRDefault="00930181" w:rsidP="00256CA9">
      <w:pPr>
        <w:spacing w:line="480" w:lineRule="auto"/>
        <w:jc w:val="both"/>
        <w:rPr>
          <w:rFonts w:ascii="Times New Roman" w:hAnsi="Times New Roman" w:cs="Times New Roman"/>
          <w:b/>
          <w:sz w:val="24"/>
          <w:szCs w:val="24"/>
          <w:lang w:val="en-GB"/>
        </w:rPr>
      </w:pPr>
      <w:r w:rsidRPr="00256CA9">
        <w:rPr>
          <w:rFonts w:ascii="Times New Roman" w:hAnsi="Times New Roman" w:cs="Times New Roman"/>
          <w:b/>
          <w:sz w:val="24"/>
          <w:szCs w:val="24"/>
          <w:lang w:val="en-GB"/>
        </w:rPr>
        <w:t>Table 1: Response rate</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The study targeted 80 respondents from a convenient group of friends, family, and fellow students. Out of the 80 participants, 76 managed to respond, generating a 95% response rate.   </w:t>
      </w:r>
    </w:p>
    <w:p w:rsidR="00930181" w:rsidRPr="00256CA9" w:rsidRDefault="00930181" w:rsidP="00256CA9">
      <w:pPr>
        <w:tabs>
          <w:tab w:val="left" w:pos="3015"/>
        </w:tabs>
        <w:spacing w:after="160" w:line="480" w:lineRule="auto"/>
        <w:rPr>
          <w:rFonts w:ascii="Times New Roman" w:hAnsi="Times New Roman" w:cs="Times New Roman"/>
          <w:b/>
          <w:sz w:val="24"/>
          <w:szCs w:val="24"/>
        </w:rPr>
      </w:pPr>
      <w:r w:rsidRPr="00256CA9">
        <w:rPr>
          <w:rFonts w:ascii="Times New Roman" w:hAnsi="Times New Roman" w:cs="Times New Roman"/>
          <w:b/>
          <w:sz w:val="24"/>
          <w:szCs w:val="24"/>
        </w:rPr>
        <w:t xml:space="preserve">Gender response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841"/>
        <w:gridCol w:w="2841"/>
      </w:tblGrid>
      <w:tr w:rsidR="00256CA9" w:rsidRPr="00256CA9" w:rsidTr="004C7DD3">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Category</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Frequency</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Percentage</w:t>
            </w:r>
          </w:p>
        </w:tc>
      </w:tr>
      <w:tr w:rsidR="00256CA9" w:rsidRPr="00256CA9" w:rsidTr="004C7DD3">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Male</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34</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45</w:t>
            </w:r>
          </w:p>
        </w:tc>
      </w:tr>
      <w:tr w:rsidR="00256CA9" w:rsidRPr="00256CA9" w:rsidTr="004C7DD3">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Female</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42</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55</w:t>
            </w:r>
          </w:p>
        </w:tc>
      </w:tr>
      <w:tr w:rsidR="00256CA9" w:rsidRPr="00256CA9" w:rsidTr="004C7DD3">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both"/>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Total</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76</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100</w:t>
            </w:r>
          </w:p>
        </w:tc>
      </w:tr>
    </w:tbl>
    <w:p w:rsidR="00930181" w:rsidRPr="00256CA9" w:rsidRDefault="00930181" w:rsidP="00256CA9">
      <w:pPr>
        <w:tabs>
          <w:tab w:val="left" w:pos="3015"/>
        </w:tabs>
        <w:spacing w:after="160" w:line="480" w:lineRule="auto"/>
        <w:rPr>
          <w:rFonts w:ascii="Times New Roman" w:hAnsi="Times New Roman" w:cs="Times New Roman"/>
          <w:b/>
          <w:sz w:val="24"/>
          <w:szCs w:val="24"/>
        </w:rPr>
      </w:pPr>
      <w:r w:rsidRPr="00256CA9">
        <w:rPr>
          <w:rFonts w:ascii="Times New Roman" w:hAnsi="Times New Roman" w:cs="Times New Roman"/>
          <w:b/>
          <w:sz w:val="24"/>
          <w:szCs w:val="24"/>
        </w:rPr>
        <w:t>Table 2: Gender response</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According to table 2 above, the total number of males who responded was 34, accounting to 45% of the respondents, while females were 42, representing 55%. From the study, it can be concluded that the number of males who responded was lower than the number of females. </w:t>
      </w:r>
    </w:p>
    <w:p w:rsidR="00930181" w:rsidRPr="00256CA9" w:rsidRDefault="00930181" w:rsidP="00256CA9">
      <w:pPr>
        <w:autoSpaceDE w:val="0"/>
        <w:autoSpaceDN w:val="0"/>
        <w:adjustRightInd w:val="0"/>
        <w:spacing w:before="26"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lastRenderedPageBreak/>
        <w:t>Age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841"/>
        <w:gridCol w:w="2841"/>
      </w:tblGrid>
      <w:tr w:rsidR="00256CA9" w:rsidRPr="00256CA9" w:rsidTr="004C7DD3">
        <w:trPr>
          <w:trHeight w:val="44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Category</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Frequency</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Percentage</w:t>
            </w:r>
          </w:p>
        </w:tc>
      </w:tr>
      <w:tr w:rsidR="00256CA9" w:rsidRPr="00256CA9" w:rsidTr="004C7DD3">
        <w:trPr>
          <w:trHeight w:val="44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15-30 years</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50</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65</w:t>
            </w:r>
          </w:p>
        </w:tc>
      </w:tr>
      <w:tr w:rsidR="00256CA9" w:rsidRPr="00256CA9" w:rsidTr="004C7DD3">
        <w:trPr>
          <w:trHeight w:val="44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31-40 years</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8</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11</w:t>
            </w:r>
          </w:p>
        </w:tc>
      </w:tr>
      <w:tr w:rsidR="00256CA9" w:rsidRPr="00256CA9" w:rsidTr="004C7DD3">
        <w:trPr>
          <w:trHeight w:val="44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41-50 years</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12</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16</w:t>
            </w:r>
          </w:p>
        </w:tc>
      </w:tr>
      <w:tr w:rsidR="00256CA9" w:rsidRPr="00256CA9" w:rsidTr="004C7DD3">
        <w:trPr>
          <w:trHeight w:val="44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51 Years and above</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6</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8</w:t>
            </w:r>
          </w:p>
        </w:tc>
      </w:tr>
      <w:tr w:rsidR="00256CA9" w:rsidRPr="00256CA9" w:rsidTr="004C7DD3">
        <w:trPr>
          <w:trHeight w:val="440"/>
        </w:trPr>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Total</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76</w:t>
            </w:r>
          </w:p>
        </w:tc>
        <w:tc>
          <w:tcPr>
            <w:tcW w:w="2841" w:type="dxa"/>
            <w:tcBorders>
              <w:top w:val="single" w:sz="4" w:space="0" w:color="auto"/>
              <w:left w:val="single" w:sz="4" w:space="0" w:color="auto"/>
              <w:bottom w:val="single" w:sz="4" w:space="0" w:color="auto"/>
              <w:right w:val="single" w:sz="4" w:space="0" w:color="auto"/>
            </w:tcBorders>
            <w:hideMark/>
          </w:tcPr>
          <w:p w:rsidR="00930181" w:rsidRPr="00256CA9" w:rsidRDefault="00930181" w:rsidP="00256CA9">
            <w:pPr>
              <w:widowControl w:val="0"/>
              <w:autoSpaceDE w:val="0"/>
              <w:autoSpaceDN w:val="0"/>
              <w:adjustRightInd w:val="0"/>
              <w:spacing w:line="480" w:lineRule="auto"/>
              <w:jc w:val="center"/>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100</w:t>
            </w:r>
          </w:p>
        </w:tc>
      </w:tr>
    </w:tbl>
    <w:p w:rsidR="00930181" w:rsidRPr="00256CA9" w:rsidRDefault="00930181" w:rsidP="00256CA9">
      <w:pPr>
        <w:autoSpaceDE w:val="0"/>
        <w:autoSpaceDN w:val="0"/>
        <w:adjustRightInd w:val="0"/>
        <w:spacing w:before="26" w:line="480" w:lineRule="auto"/>
        <w:jc w:val="both"/>
        <w:rPr>
          <w:rFonts w:ascii="Times New Roman" w:eastAsia="Times New Roman" w:hAnsi="Times New Roman" w:cs="Times New Roman"/>
          <w:sz w:val="24"/>
          <w:szCs w:val="24"/>
        </w:rPr>
      </w:pPr>
      <w:r w:rsidRPr="00256CA9">
        <w:rPr>
          <w:rFonts w:ascii="Times New Roman" w:eastAsia="Times New Roman" w:hAnsi="Times New Roman" w:cs="Times New Roman"/>
          <w:sz w:val="24"/>
          <w:szCs w:val="24"/>
        </w:rPr>
        <w:t>Table 3: Age analysis</w:t>
      </w:r>
    </w:p>
    <w:p w:rsidR="00930181" w:rsidRPr="00256CA9" w:rsidRDefault="00930181" w:rsidP="00256CA9">
      <w:pPr>
        <w:autoSpaceDE w:val="0"/>
        <w:autoSpaceDN w:val="0"/>
        <w:adjustRightInd w:val="0"/>
        <w:spacing w:before="26" w:line="480" w:lineRule="auto"/>
        <w:jc w:val="both"/>
        <w:rPr>
          <w:rFonts w:ascii="Times New Roman" w:hAnsi="Times New Roman" w:cs="Times New Roman"/>
          <w:b/>
          <w:sz w:val="24"/>
          <w:szCs w:val="24"/>
        </w:rPr>
      </w:pPr>
      <w:r w:rsidRPr="00256CA9">
        <w:rPr>
          <w:rFonts w:ascii="Times New Roman" w:hAnsi="Times New Roman" w:cs="Times New Roman"/>
          <w:b/>
          <w:noProof/>
          <w:sz w:val="24"/>
          <w:szCs w:val="24"/>
        </w:rPr>
        <w:drawing>
          <wp:inline distT="0" distB="0" distL="0" distR="0" wp14:anchorId="205DAD4F" wp14:editId="44CE6619">
            <wp:extent cx="5133975" cy="29813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0181" w:rsidRPr="00256CA9" w:rsidRDefault="00930181" w:rsidP="00256CA9">
      <w:pPr>
        <w:spacing w:line="480" w:lineRule="auto"/>
        <w:rPr>
          <w:rFonts w:ascii="Times New Roman" w:hAnsi="Times New Roman" w:cs="Times New Roman"/>
          <w:b/>
          <w:sz w:val="24"/>
          <w:szCs w:val="24"/>
        </w:rPr>
      </w:pPr>
      <w:r w:rsidRPr="00256CA9">
        <w:rPr>
          <w:rFonts w:ascii="Times New Roman" w:hAnsi="Times New Roman" w:cs="Times New Roman"/>
          <w:b/>
          <w:sz w:val="24"/>
          <w:szCs w:val="24"/>
        </w:rPr>
        <w:t>Figure 1: Age Analysis</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Table 3 and figure 1 above regarding the age analysis indicates the age categories of our respondents. Respondents between ages between 15-30 years accounted for 65%, between 31-40 </w:t>
      </w:r>
      <w:r w:rsidRPr="00256CA9">
        <w:rPr>
          <w:rFonts w:ascii="Times New Roman" w:hAnsi="Times New Roman" w:cs="Times New Roman"/>
          <w:sz w:val="24"/>
          <w:szCs w:val="24"/>
        </w:rPr>
        <w:lastRenderedPageBreak/>
        <w:t xml:space="preserve">years accounted for 11%, between 41-50 years represented 16%, and 51years and above represented 8% of the study response. The majority of respondents were aged between 15-30 years, which consisted mainly of students. </w:t>
      </w:r>
    </w:p>
    <w:p w:rsidR="00930181" w:rsidRPr="00256CA9" w:rsidRDefault="00930181" w:rsidP="00256CA9">
      <w:pPr>
        <w:autoSpaceDE w:val="0"/>
        <w:autoSpaceDN w:val="0"/>
        <w:adjustRightInd w:val="0"/>
        <w:spacing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Whether the establishment of DHS after 9/11 attack was necessary</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2801"/>
        <w:gridCol w:w="2801"/>
      </w:tblGrid>
      <w:tr w:rsidR="00256CA9" w:rsidRPr="00256CA9" w:rsidTr="004C7DD3">
        <w:trPr>
          <w:trHeight w:val="449"/>
        </w:trPr>
        <w:tc>
          <w:tcPr>
            <w:tcW w:w="2693"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Category </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r>
      <w:tr w:rsidR="00256CA9" w:rsidRPr="00256CA9" w:rsidTr="004C7DD3">
        <w:trPr>
          <w:trHeight w:val="439"/>
        </w:trPr>
        <w:tc>
          <w:tcPr>
            <w:tcW w:w="2693"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Yes </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76</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100</w:t>
            </w:r>
          </w:p>
        </w:tc>
      </w:tr>
      <w:tr w:rsidR="00256CA9" w:rsidRPr="00256CA9" w:rsidTr="004C7DD3">
        <w:trPr>
          <w:trHeight w:val="439"/>
        </w:trPr>
        <w:tc>
          <w:tcPr>
            <w:tcW w:w="2693"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No </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0</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0</w:t>
            </w:r>
          </w:p>
        </w:tc>
      </w:tr>
      <w:tr w:rsidR="00256CA9" w:rsidRPr="00256CA9" w:rsidTr="004C7DD3">
        <w:trPr>
          <w:trHeight w:val="449"/>
        </w:trPr>
        <w:tc>
          <w:tcPr>
            <w:tcW w:w="2693"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Totals </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83</w:t>
            </w:r>
          </w:p>
        </w:tc>
        <w:tc>
          <w:tcPr>
            <w:tcW w:w="2801" w:type="dxa"/>
            <w:tcBorders>
              <w:top w:val="single" w:sz="4" w:space="0" w:color="000000"/>
              <w:left w:val="single" w:sz="4" w:space="0" w:color="000000"/>
              <w:bottom w:val="single" w:sz="4" w:space="0" w:color="000000"/>
              <w:right w:val="single" w:sz="4" w:space="0" w:color="000000"/>
            </w:tcBorders>
            <w:hideMark/>
          </w:tcPr>
          <w:p w:rsidR="00930181" w:rsidRPr="00256CA9" w:rsidRDefault="00930181"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r>
    </w:tbl>
    <w:p w:rsidR="00930181" w:rsidRPr="00256CA9" w:rsidRDefault="00930181" w:rsidP="00256CA9">
      <w:pPr>
        <w:autoSpaceDE w:val="0"/>
        <w:autoSpaceDN w:val="0"/>
        <w:adjustRightInd w:val="0"/>
        <w:spacing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Table 4: Establishment of DHS</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As indicated in Table 4 above, respondents unanimously agreed that it was necessary to establish DHS after 9/11 attack</w:t>
      </w:r>
    </w:p>
    <w:p w:rsidR="001A0547" w:rsidRPr="00256CA9" w:rsidRDefault="001A0547" w:rsidP="00256CA9">
      <w:pPr>
        <w:autoSpaceDE w:val="0"/>
        <w:autoSpaceDN w:val="0"/>
        <w:adjustRightInd w:val="0"/>
        <w:spacing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Resources Allocation to DHS by the Federal Government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7"/>
        <w:gridCol w:w="2389"/>
        <w:gridCol w:w="2387"/>
      </w:tblGrid>
      <w:tr w:rsidR="00256CA9" w:rsidRPr="00256CA9" w:rsidTr="004C7DD3">
        <w:trPr>
          <w:trHeight w:val="171"/>
        </w:trPr>
        <w:tc>
          <w:tcPr>
            <w:tcW w:w="241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Category </w:t>
            </w:r>
          </w:p>
        </w:tc>
        <w:tc>
          <w:tcPr>
            <w:tcW w:w="2389"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Frequency(f)</w:t>
            </w:r>
          </w:p>
        </w:tc>
        <w:tc>
          <w:tcPr>
            <w:tcW w:w="238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r>
      <w:tr w:rsidR="00256CA9" w:rsidRPr="00256CA9" w:rsidTr="004C7DD3">
        <w:trPr>
          <w:trHeight w:val="167"/>
        </w:trPr>
        <w:tc>
          <w:tcPr>
            <w:tcW w:w="241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Very satisfactory </w:t>
            </w:r>
          </w:p>
        </w:tc>
        <w:tc>
          <w:tcPr>
            <w:tcW w:w="2389"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12</w:t>
            </w:r>
          </w:p>
        </w:tc>
        <w:tc>
          <w:tcPr>
            <w:tcW w:w="238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16</w:t>
            </w:r>
          </w:p>
        </w:tc>
      </w:tr>
      <w:tr w:rsidR="00256CA9" w:rsidRPr="00256CA9" w:rsidTr="004C7DD3">
        <w:trPr>
          <w:trHeight w:val="167"/>
        </w:trPr>
        <w:tc>
          <w:tcPr>
            <w:tcW w:w="241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Satisfactory </w:t>
            </w:r>
          </w:p>
        </w:tc>
        <w:tc>
          <w:tcPr>
            <w:tcW w:w="2389"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34</w:t>
            </w:r>
          </w:p>
        </w:tc>
        <w:tc>
          <w:tcPr>
            <w:tcW w:w="238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44</w:t>
            </w:r>
          </w:p>
        </w:tc>
      </w:tr>
      <w:tr w:rsidR="00256CA9" w:rsidRPr="00256CA9" w:rsidTr="004C7DD3">
        <w:trPr>
          <w:trHeight w:val="167"/>
        </w:trPr>
        <w:tc>
          <w:tcPr>
            <w:tcW w:w="241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lastRenderedPageBreak/>
              <w:t xml:space="preserve">Fair  </w:t>
            </w:r>
          </w:p>
        </w:tc>
        <w:tc>
          <w:tcPr>
            <w:tcW w:w="2389"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20</w:t>
            </w:r>
          </w:p>
        </w:tc>
        <w:tc>
          <w:tcPr>
            <w:tcW w:w="238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26</w:t>
            </w:r>
          </w:p>
        </w:tc>
      </w:tr>
      <w:tr w:rsidR="00256CA9" w:rsidRPr="00256CA9" w:rsidTr="004C7DD3">
        <w:trPr>
          <w:trHeight w:val="167"/>
        </w:trPr>
        <w:tc>
          <w:tcPr>
            <w:tcW w:w="2417" w:type="dxa"/>
            <w:tcBorders>
              <w:top w:val="single" w:sz="4" w:space="0" w:color="000000"/>
              <w:left w:val="single" w:sz="4" w:space="0" w:color="000000"/>
              <w:bottom w:val="single" w:sz="4" w:space="0" w:color="000000"/>
              <w:right w:val="single" w:sz="4" w:space="0" w:color="000000"/>
            </w:tcBorders>
          </w:tcPr>
          <w:p w:rsidR="001A0547" w:rsidRPr="00256CA9" w:rsidRDefault="001A05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Poor</w:t>
            </w:r>
          </w:p>
        </w:tc>
        <w:tc>
          <w:tcPr>
            <w:tcW w:w="2389" w:type="dxa"/>
            <w:tcBorders>
              <w:top w:val="single" w:sz="4" w:space="0" w:color="000000"/>
              <w:left w:val="single" w:sz="4" w:space="0" w:color="000000"/>
              <w:bottom w:val="single" w:sz="4" w:space="0" w:color="000000"/>
              <w:right w:val="single" w:sz="4" w:space="0" w:color="000000"/>
            </w:tcBorders>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8</w:t>
            </w:r>
          </w:p>
        </w:tc>
        <w:tc>
          <w:tcPr>
            <w:tcW w:w="2387" w:type="dxa"/>
            <w:tcBorders>
              <w:top w:val="single" w:sz="4" w:space="0" w:color="000000"/>
              <w:left w:val="single" w:sz="4" w:space="0" w:color="000000"/>
              <w:bottom w:val="single" w:sz="4" w:space="0" w:color="000000"/>
              <w:right w:val="single" w:sz="4" w:space="0" w:color="000000"/>
            </w:tcBorders>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11</w:t>
            </w:r>
          </w:p>
        </w:tc>
      </w:tr>
      <w:tr w:rsidR="00256CA9" w:rsidRPr="00256CA9" w:rsidTr="004C7DD3">
        <w:trPr>
          <w:trHeight w:val="167"/>
        </w:trPr>
        <w:tc>
          <w:tcPr>
            <w:tcW w:w="2417" w:type="dxa"/>
            <w:tcBorders>
              <w:top w:val="single" w:sz="4" w:space="0" w:color="000000"/>
              <w:left w:val="single" w:sz="4" w:space="0" w:color="000000"/>
              <w:bottom w:val="single" w:sz="4" w:space="0" w:color="000000"/>
              <w:right w:val="single" w:sz="4" w:space="0" w:color="000000"/>
            </w:tcBorders>
          </w:tcPr>
          <w:p w:rsidR="001A0547" w:rsidRPr="00256CA9" w:rsidRDefault="001A05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Very poor</w:t>
            </w:r>
          </w:p>
        </w:tc>
        <w:tc>
          <w:tcPr>
            <w:tcW w:w="2389" w:type="dxa"/>
            <w:tcBorders>
              <w:top w:val="single" w:sz="4" w:space="0" w:color="000000"/>
              <w:left w:val="single" w:sz="4" w:space="0" w:color="000000"/>
              <w:bottom w:val="single" w:sz="4" w:space="0" w:color="000000"/>
              <w:right w:val="single" w:sz="4" w:space="0" w:color="000000"/>
            </w:tcBorders>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w:t>
            </w:r>
          </w:p>
        </w:tc>
        <w:tc>
          <w:tcPr>
            <w:tcW w:w="2387" w:type="dxa"/>
            <w:tcBorders>
              <w:top w:val="single" w:sz="4" w:space="0" w:color="000000"/>
              <w:left w:val="single" w:sz="4" w:space="0" w:color="000000"/>
              <w:bottom w:val="single" w:sz="4" w:space="0" w:color="000000"/>
              <w:right w:val="single" w:sz="4" w:space="0" w:color="000000"/>
            </w:tcBorders>
          </w:tcPr>
          <w:p w:rsidR="001A0547" w:rsidRPr="00256CA9" w:rsidRDefault="001A05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w:t>
            </w:r>
          </w:p>
        </w:tc>
      </w:tr>
      <w:tr w:rsidR="00256CA9" w:rsidRPr="00256CA9" w:rsidTr="004C7DD3">
        <w:trPr>
          <w:trHeight w:val="171"/>
        </w:trPr>
        <w:tc>
          <w:tcPr>
            <w:tcW w:w="241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Total </w:t>
            </w:r>
          </w:p>
        </w:tc>
        <w:tc>
          <w:tcPr>
            <w:tcW w:w="2389"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76</w:t>
            </w:r>
          </w:p>
        </w:tc>
        <w:tc>
          <w:tcPr>
            <w:tcW w:w="2387" w:type="dxa"/>
            <w:tcBorders>
              <w:top w:val="single" w:sz="4" w:space="0" w:color="000000"/>
              <w:left w:val="single" w:sz="4" w:space="0" w:color="000000"/>
              <w:bottom w:val="single" w:sz="4" w:space="0" w:color="000000"/>
              <w:right w:val="single" w:sz="4" w:space="0" w:color="000000"/>
            </w:tcBorders>
            <w:hideMark/>
          </w:tcPr>
          <w:p w:rsidR="001A0547" w:rsidRPr="00256CA9" w:rsidRDefault="001A05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r>
    </w:tbl>
    <w:p w:rsidR="001A0547" w:rsidRPr="00256CA9" w:rsidRDefault="001A0547" w:rsidP="00256CA9">
      <w:pPr>
        <w:autoSpaceDE w:val="0"/>
        <w:autoSpaceDN w:val="0"/>
        <w:adjustRightInd w:val="0"/>
        <w:spacing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Table 5: Resources allocation</w:t>
      </w:r>
    </w:p>
    <w:p w:rsidR="001A0547" w:rsidRPr="00256CA9" w:rsidRDefault="001A0547" w:rsidP="00256CA9">
      <w:pPr>
        <w:autoSpaceDE w:val="0"/>
        <w:autoSpaceDN w:val="0"/>
        <w:adjustRightInd w:val="0"/>
        <w:spacing w:line="480" w:lineRule="auto"/>
        <w:jc w:val="both"/>
        <w:rPr>
          <w:rFonts w:ascii="Times New Roman" w:hAnsi="Times New Roman" w:cs="Times New Roman"/>
          <w:b/>
          <w:bCs/>
          <w:sz w:val="24"/>
          <w:szCs w:val="24"/>
        </w:rPr>
      </w:pPr>
      <w:r w:rsidRPr="00256CA9">
        <w:rPr>
          <w:rFonts w:ascii="Times New Roman" w:hAnsi="Times New Roman" w:cs="Times New Roman"/>
          <w:b/>
          <w:bCs/>
          <w:noProof/>
          <w:sz w:val="24"/>
          <w:szCs w:val="24"/>
        </w:rPr>
        <w:drawing>
          <wp:inline distT="0" distB="0" distL="0" distR="0" wp14:anchorId="0364B832" wp14:editId="49FB0A2A">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A0547" w:rsidRPr="00256CA9" w:rsidRDefault="001A0547" w:rsidP="00256CA9">
      <w:pPr>
        <w:autoSpaceDE w:val="0"/>
        <w:autoSpaceDN w:val="0"/>
        <w:adjustRightInd w:val="0"/>
        <w:spacing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Figure 2: Resources allocation</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As indicated in Table 5 and Figure 2 above, the respondents ranked their level of satisfaction when it comes to the allocation of resources to DHS. 3% said it was very poor, 11% </w:t>
      </w:r>
      <w:r w:rsidRPr="00256CA9">
        <w:rPr>
          <w:rFonts w:ascii="Times New Roman" w:hAnsi="Times New Roman" w:cs="Times New Roman"/>
          <w:sz w:val="24"/>
          <w:szCs w:val="24"/>
        </w:rPr>
        <w:lastRenderedPageBreak/>
        <w:t>said it was poor, for 26% it was fair while 44% and 16% said it was satisfactory and very satisfactory respectively.</w:t>
      </w:r>
    </w:p>
    <w:p w:rsidR="00AB5F47" w:rsidRPr="00256CA9" w:rsidRDefault="00AB5F47" w:rsidP="00256CA9">
      <w:pPr>
        <w:autoSpaceDE w:val="0"/>
        <w:autoSpaceDN w:val="0"/>
        <w:adjustRightInd w:val="0"/>
        <w:spacing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Ranking the three presidents; Bush, Obama and Trump</w:t>
      </w:r>
    </w:p>
    <w:tbl>
      <w:tblPr>
        <w:tblW w:w="9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8"/>
        <w:gridCol w:w="1332"/>
        <w:gridCol w:w="1370"/>
        <w:gridCol w:w="1310"/>
        <w:gridCol w:w="1370"/>
        <w:gridCol w:w="1333"/>
        <w:gridCol w:w="1370"/>
      </w:tblGrid>
      <w:tr w:rsidR="00256CA9" w:rsidRPr="00256CA9" w:rsidTr="004C7DD3">
        <w:trPr>
          <w:trHeight w:val="171"/>
        </w:trPr>
        <w:tc>
          <w:tcPr>
            <w:tcW w:w="1461" w:type="dxa"/>
          </w:tcPr>
          <w:p w:rsidR="00AB5F47" w:rsidRPr="00256CA9" w:rsidRDefault="00AB5F47" w:rsidP="00256CA9">
            <w:pPr>
              <w:widowControl w:val="0"/>
              <w:spacing w:before="240" w:line="480" w:lineRule="auto"/>
              <w:jc w:val="both"/>
              <w:rPr>
                <w:rFonts w:ascii="Times New Roman" w:hAnsi="Times New Roman" w:cs="Times New Roman"/>
                <w:b/>
                <w:bCs/>
                <w:sz w:val="24"/>
                <w:szCs w:val="24"/>
              </w:rPr>
            </w:pPr>
            <w:r w:rsidRPr="00256CA9">
              <w:rPr>
                <w:rFonts w:ascii="Times New Roman" w:eastAsia="Times New Roman" w:hAnsi="Times New Roman" w:cs="Times New Roman"/>
                <w:b/>
                <w:sz w:val="24"/>
                <w:szCs w:val="24"/>
              </w:rPr>
              <w:t xml:space="preserve">  </w:t>
            </w:r>
          </w:p>
        </w:tc>
        <w:tc>
          <w:tcPr>
            <w:tcW w:w="2714" w:type="dxa"/>
            <w:gridSpan w:val="2"/>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Bush</w:t>
            </w:r>
          </w:p>
        </w:tc>
        <w:tc>
          <w:tcPr>
            <w:tcW w:w="2594" w:type="dxa"/>
            <w:gridSpan w:val="2"/>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Obama</w:t>
            </w:r>
          </w:p>
        </w:tc>
        <w:tc>
          <w:tcPr>
            <w:tcW w:w="2714" w:type="dxa"/>
            <w:gridSpan w:val="2"/>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Trump</w:t>
            </w:r>
          </w:p>
        </w:tc>
      </w:tr>
      <w:tr w:rsidR="00256CA9" w:rsidRPr="00256CA9" w:rsidTr="004C7DD3">
        <w:trPr>
          <w:trHeight w:val="171"/>
        </w:trPr>
        <w:tc>
          <w:tcPr>
            <w:tcW w:w="1461" w:type="dxa"/>
            <w:hideMark/>
          </w:tcPr>
          <w:p w:rsidR="00AB5F47" w:rsidRPr="00256CA9" w:rsidRDefault="00AB5F47"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Category </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c>
          <w:tcPr>
            <w:tcW w:w="1219"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c>
          <w:tcPr>
            <w:tcW w:w="1339" w:type="dxa"/>
            <w:hideMark/>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w:t>
            </w:r>
          </w:p>
        </w:tc>
        <w:tc>
          <w:tcPr>
            <w:tcW w:w="1375" w:type="dxa"/>
            <w:hideMark/>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r>
      <w:tr w:rsidR="00256CA9" w:rsidRPr="00256CA9" w:rsidTr="004C7DD3">
        <w:trPr>
          <w:trHeight w:val="167"/>
        </w:trPr>
        <w:tc>
          <w:tcPr>
            <w:tcW w:w="1461" w:type="dxa"/>
            <w:hideMark/>
          </w:tcPr>
          <w:p w:rsidR="00AB5F47" w:rsidRPr="00256CA9" w:rsidRDefault="00AB5F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Excellent </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54</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71</w:t>
            </w:r>
          </w:p>
        </w:tc>
        <w:tc>
          <w:tcPr>
            <w:tcW w:w="121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35</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46</w:t>
            </w:r>
          </w:p>
        </w:tc>
        <w:tc>
          <w:tcPr>
            <w:tcW w:w="1339" w:type="dxa"/>
            <w:hideMark/>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12</w:t>
            </w:r>
          </w:p>
        </w:tc>
        <w:tc>
          <w:tcPr>
            <w:tcW w:w="1375" w:type="dxa"/>
            <w:hideMark/>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16</w:t>
            </w:r>
          </w:p>
        </w:tc>
      </w:tr>
      <w:tr w:rsidR="00256CA9" w:rsidRPr="00256CA9" w:rsidTr="004C7DD3">
        <w:trPr>
          <w:trHeight w:val="167"/>
        </w:trPr>
        <w:tc>
          <w:tcPr>
            <w:tcW w:w="1461" w:type="dxa"/>
            <w:hideMark/>
          </w:tcPr>
          <w:p w:rsidR="00AB5F47" w:rsidRPr="00256CA9" w:rsidRDefault="00AB5F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Good </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15</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20</w:t>
            </w:r>
          </w:p>
        </w:tc>
        <w:tc>
          <w:tcPr>
            <w:tcW w:w="121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28</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37</w:t>
            </w:r>
          </w:p>
        </w:tc>
        <w:tc>
          <w:tcPr>
            <w:tcW w:w="1339" w:type="dxa"/>
            <w:hideMark/>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34</w:t>
            </w:r>
          </w:p>
        </w:tc>
        <w:tc>
          <w:tcPr>
            <w:tcW w:w="1375" w:type="dxa"/>
            <w:hideMark/>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44</w:t>
            </w:r>
          </w:p>
        </w:tc>
      </w:tr>
      <w:tr w:rsidR="00256CA9" w:rsidRPr="00256CA9" w:rsidTr="004C7DD3">
        <w:trPr>
          <w:trHeight w:val="167"/>
        </w:trPr>
        <w:tc>
          <w:tcPr>
            <w:tcW w:w="1461" w:type="dxa"/>
            <w:hideMark/>
          </w:tcPr>
          <w:p w:rsidR="00AB5F47" w:rsidRPr="00256CA9" w:rsidRDefault="00AB5F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Fair  </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6</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8</w:t>
            </w:r>
          </w:p>
        </w:tc>
        <w:tc>
          <w:tcPr>
            <w:tcW w:w="121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10</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13</w:t>
            </w:r>
          </w:p>
        </w:tc>
        <w:tc>
          <w:tcPr>
            <w:tcW w:w="1339" w:type="dxa"/>
            <w:hideMark/>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20</w:t>
            </w:r>
          </w:p>
        </w:tc>
        <w:tc>
          <w:tcPr>
            <w:tcW w:w="1375" w:type="dxa"/>
            <w:hideMark/>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26</w:t>
            </w:r>
          </w:p>
        </w:tc>
      </w:tr>
      <w:tr w:rsidR="00256CA9" w:rsidRPr="00256CA9" w:rsidTr="004C7DD3">
        <w:trPr>
          <w:trHeight w:val="167"/>
        </w:trPr>
        <w:tc>
          <w:tcPr>
            <w:tcW w:w="1461" w:type="dxa"/>
          </w:tcPr>
          <w:p w:rsidR="00AB5F47" w:rsidRPr="00256CA9" w:rsidRDefault="00AB5F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Poor</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w:t>
            </w:r>
          </w:p>
        </w:tc>
        <w:tc>
          <w:tcPr>
            <w:tcW w:w="121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4</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8</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11</w:t>
            </w:r>
          </w:p>
        </w:tc>
      </w:tr>
      <w:tr w:rsidR="00256CA9" w:rsidRPr="00256CA9" w:rsidTr="004C7DD3">
        <w:trPr>
          <w:trHeight w:val="167"/>
        </w:trPr>
        <w:tc>
          <w:tcPr>
            <w:tcW w:w="1461" w:type="dxa"/>
          </w:tcPr>
          <w:p w:rsidR="00AB5F47" w:rsidRPr="00256CA9" w:rsidRDefault="00AB5F47"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Very poor</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p>
        </w:tc>
        <w:tc>
          <w:tcPr>
            <w:tcW w:w="121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p>
        </w:tc>
        <w:tc>
          <w:tcPr>
            <w:tcW w:w="1339"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w:t>
            </w:r>
          </w:p>
        </w:tc>
      </w:tr>
      <w:tr w:rsidR="00256CA9" w:rsidRPr="00256CA9" w:rsidTr="004C7DD3">
        <w:trPr>
          <w:trHeight w:val="171"/>
        </w:trPr>
        <w:tc>
          <w:tcPr>
            <w:tcW w:w="1461" w:type="dxa"/>
            <w:hideMark/>
          </w:tcPr>
          <w:p w:rsidR="00AB5F47" w:rsidRPr="00256CA9" w:rsidRDefault="00AB5F47"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Total </w:t>
            </w:r>
          </w:p>
        </w:tc>
        <w:tc>
          <w:tcPr>
            <w:tcW w:w="1339"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76</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c>
          <w:tcPr>
            <w:tcW w:w="1219"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76</w:t>
            </w:r>
          </w:p>
        </w:tc>
        <w:tc>
          <w:tcPr>
            <w:tcW w:w="1375" w:type="dxa"/>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c>
          <w:tcPr>
            <w:tcW w:w="1339" w:type="dxa"/>
            <w:hideMark/>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76</w:t>
            </w:r>
          </w:p>
        </w:tc>
        <w:tc>
          <w:tcPr>
            <w:tcW w:w="1375" w:type="dxa"/>
            <w:hideMark/>
          </w:tcPr>
          <w:p w:rsidR="00AB5F47" w:rsidRPr="00256CA9" w:rsidRDefault="00AB5F47"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r>
    </w:tbl>
    <w:p w:rsidR="00AB5F47" w:rsidRPr="00256CA9" w:rsidRDefault="00AB5F47" w:rsidP="00256CA9">
      <w:pPr>
        <w:autoSpaceDE w:val="0"/>
        <w:autoSpaceDN w:val="0"/>
        <w:adjustRightInd w:val="0"/>
        <w:spacing w:line="480" w:lineRule="auto"/>
        <w:jc w:val="both"/>
        <w:rPr>
          <w:rFonts w:ascii="Times New Roman" w:eastAsia="Times New Roman" w:hAnsi="Times New Roman" w:cs="Times New Roman"/>
          <w:b/>
          <w:sz w:val="24"/>
          <w:szCs w:val="24"/>
        </w:rPr>
      </w:pPr>
      <w:r w:rsidRPr="00256CA9">
        <w:rPr>
          <w:rFonts w:ascii="Times New Roman" w:eastAsia="Times New Roman" w:hAnsi="Times New Roman" w:cs="Times New Roman"/>
          <w:b/>
          <w:sz w:val="24"/>
          <w:szCs w:val="24"/>
        </w:rPr>
        <w:t>Table 6: Ranking presidents</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Table 6 above shows the ranking of presidents based on their show of commitment and goodwill in driving DHS towards delivering on its mandate. On President  Bush, 54% of respondents said he was excellent, 15% said he was good while 6% and 1% said he was fair and poor, respectively. On the other hand, 35% of respondents considered Obama have been </w:t>
      </w:r>
      <w:r w:rsidRPr="00256CA9">
        <w:rPr>
          <w:rFonts w:ascii="Times New Roman" w:hAnsi="Times New Roman" w:cs="Times New Roman"/>
          <w:sz w:val="24"/>
          <w:szCs w:val="24"/>
        </w:rPr>
        <w:lastRenderedPageBreak/>
        <w:t xml:space="preserve">excellent, 28% said he was good, 10% said he was fair while 3% said he was poor. Lastly, 16% consider Trump to be excellent, 44% see him as good, 26% as fair, 11% as poor, and 3% consider him as very poor in his commitment towards DHS mandate. </w:t>
      </w:r>
    </w:p>
    <w:p w:rsidR="007647B9" w:rsidRPr="00256CA9" w:rsidRDefault="007647B9" w:rsidP="00256CA9">
      <w:pPr>
        <w:autoSpaceDE w:val="0"/>
        <w:autoSpaceDN w:val="0"/>
        <w:adjustRightInd w:val="0"/>
        <w:spacing w:line="480" w:lineRule="auto"/>
        <w:jc w:val="both"/>
        <w:rPr>
          <w:rFonts w:ascii="Times New Roman" w:hAnsi="Times New Roman" w:cs="Times New Roman"/>
          <w:b/>
          <w:sz w:val="24"/>
          <w:szCs w:val="24"/>
        </w:rPr>
      </w:pPr>
      <w:r w:rsidRPr="00256CA9">
        <w:rPr>
          <w:rFonts w:ascii="Times New Roman" w:eastAsia="Times New Roman" w:hAnsi="Times New Roman" w:cs="Times New Roman"/>
          <w:b/>
          <w:sz w:val="24"/>
          <w:szCs w:val="24"/>
        </w:rPr>
        <w:t xml:space="preserve">Where to invest more resources between DHS </w:t>
      </w:r>
      <w:r w:rsidRPr="00256CA9">
        <w:rPr>
          <w:rFonts w:ascii="Times New Roman" w:hAnsi="Times New Roman" w:cs="Times New Roman"/>
          <w:b/>
          <w:sz w:val="24"/>
          <w:szCs w:val="24"/>
        </w:rPr>
        <w:t xml:space="preserve">Cybersecurity and Immigration department </w:t>
      </w:r>
    </w:p>
    <w:tbl>
      <w:tblPr>
        <w:tblW w:w="5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1"/>
        <w:gridCol w:w="1777"/>
        <w:gridCol w:w="1800"/>
      </w:tblGrid>
      <w:tr w:rsidR="00256CA9" w:rsidRPr="00256CA9" w:rsidTr="004C7DD3">
        <w:trPr>
          <w:trHeight w:val="171"/>
        </w:trPr>
        <w:tc>
          <w:tcPr>
            <w:tcW w:w="1571" w:type="dxa"/>
            <w:hideMark/>
          </w:tcPr>
          <w:p w:rsidR="007647B9" w:rsidRPr="00256CA9" w:rsidRDefault="007647B9"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Category </w:t>
            </w:r>
          </w:p>
        </w:tc>
        <w:tc>
          <w:tcPr>
            <w:tcW w:w="1777" w:type="dxa"/>
          </w:tcPr>
          <w:p w:rsidR="007647B9" w:rsidRPr="00256CA9" w:rsidRDefault="007647B9"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w:t>
            </w:r>
          </w:p>
        </w:tc>
        <w:tc>
          <w:tcPr>
            <w:tcW w:w="1800" w:type="dxa"/>
          </w:tcPr>
          <w:p w:rsidR="007647B9" w:rsidRPr="00256CA9" w:rsidRDefault="007647B9"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r>
      <w:tr w:rsidR="00256CA9" w:rsidRPr="00256CA9" w:rsidTr="004C7DD3">
        <w:trPr>
          <w:trHeight w:val="167"/>
        </w:trPr>
        <w:tc>
          <w:tcPr>
            <w:tcW w:w="1571" w:type="dxa"/>
            <w:hideMark/>
          </w:tcPr>
          <w:p w:rsidR="007647B9" w:rsidRPr="00256CA9" w:rsidRDefault="007647B9"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Cybersecurity</w:t>
            </w:r>
          </w:p>
        </w:tc>
        <w:tc>
          <w:tcPr>
            <w:tcW w:w="1777" w:type="dxa"/>
          </w:tcPr>
          <w:p w:rsidR="007647B9" w:rsidRPr="00256CA9" w:rsidRDefault="007647B9"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36</w:t>
            </w:r>
          </w:p>
        </w:tc>
        <w:tc>
          <w:tcPr>
            <w:tcW w:w="1800" w:type="dxa"/>
          </w:tcPr>
          <w:p w:rsidR="007647B9" w:rsidRPr="00256CA9" w:rsidRDefault="007647B9"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47</w:t>
            </w:r>
          </w:p>
        </w:tc>
      </w:tr>
      <w:tr w:rsidR="00256CA9" w:rsidRPr="00256CA9" w:rsidTr="004C7DD3">
        <w:trPr>
          <w:trHeight w:val="167"/>
        </w:trPr>
        <w:tc>
          <w:tcPr>
            <w:tcW w:w="1571" w:type="dxa"/>
            <w:hideMark/>
          </w:tcPr>
          <w:p w:rsidR="007647B9" w:rsidRPr="00256CA9" w:rsidRDefault="007647B9"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Immigration</w:t>
            </w:r>
          </w:p>
        </w:tc>
        <w:tc>
          <w:tcPr>
            <w:tcW w:w="1777" w:type="dxa"/>
          </w:tcPr>
          <w:p w:rsidR="007647B9" w:rsidRPr="00256CA9" w:rsidRDefault="007647B9"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40</w:t>
            </w:r>
          </w:p>
        </w:tc>
        <w:tc>
          <w:tcPr>
            <w:tcW w:w="1800" w:type="dxa"/>
          </w:tcPr>
          <w:p w:rsidR="007647B9" w:rsidRPr="00256CA9" w:rsidRDefault="007647B9"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53</w:t>
            </w:r>
          </w:p>
        </w:tc>
      </w:tr>
      <w:tr w:rsidR="00256CA9" w:rsidRPr="00256CA9" w:rsidTr="004C7DD3">
        <w:trPr>
          <w:trHeight w:val="171"/>
        </w:trPr>
        <w:tc>
          <w:tcPr>
            <w:tcW w:w="1571" w:type="dxa"/>
            <w:hideMark/>
          </w:tcPr>
          <w:p w:rsidR="007647B9" w:rsidRPr="00256CA9" w:rsidRDefault="007647B9"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Total </w:t>
            </w:r>
          </w:p>
        </w:tc>
        <w:tc>
          <w:tcPr>
            <w:tcW w:w="1777" w:type="dxa"/>
          </w:tcPr>
          <w:p w:rsidR="007647B9" w:rsidRPr="00256CA9" w:rsidRDefault="007647B9"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76</w:t>
            </w:r>
          </w:p>
        </w:tc>
        <w:tc>
          <w:tcPr>
            <w:tcW w:w="1800" w:type="dxa"/>
          </w:tcPr>
          <w:p w:rsidR="007647B9" w:rsidRPr="00256CA9" w:rsidRDefault="007647B9"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r>
    </w:tbl>
    <w:p w:rsidR="007647B9" w:rsidRPr="00256CA9" w:rsidRDefault="007647B9" w:rsidP="00256CA9">
      <w:pPr>
        <w:spacing w:line="480" w:lineRule="auto"/>
        <w:rPr>
          <w:rFonts w:ascii="Times New Roman" w:hAnsi="Times New Roman" w:cs="Times New Roman"/>
          <w:b/>
          <w:sz w:val="24"/>
          <w:szCs w:val="24"/>
        </w:rPr>
      </w:pPr>
      <w:r w:rsidRPr="00256CA9">
        <w:rPr>
          <w:rFonts w:ascii="Times New Roman" w:hAnsi="Times New Roman" w:cs="Times New Roman"/>
          <w:b/>
          <w:sz w:val="24"/>
          <w:szCs w:val="24"/>
        </w:rPr>
        <w:t>Table 7: Investing more resources</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As per table 7, when asked which one between Cybersecurity policy and Immigration policy the government should invest more resources in, 47%of respondents quoted Cybersecurity policy, and 53% said the Immigration policy needed more resources. </w:t>
      </w:r>
    </w:p>
    <w:p w:rsidR="00380613" w:rsidRPr="00256CA9" w:rsidRDefault="00380613" w:rsidP="00256CA9">
      <w:pPr>
        <w:spacing w:line="480" w:lineRule="auto"/>
        <w:rPr>
          <w:rFonts w:ascii="Times New Roman" w:hAnsi="Times New Roman" w:cs="Times New Roman"/>
          <w:b/>
          <w:sz w:val="24"/>
          <w:szCs w:val="24"/>
        </w:rPr>
      </w:pPr>
      <w:r w:rsidRPr="00256CA9">
        <w:rPr>
          <w:rFonts w:ascii="Times New Roman" w:hAnsi="Times New Roman" w:cs="Times New Roman"/>
          <w:b/>
          <w:sz w:val="24"/>
          <w:szCs w:val="24"/>
        </w:rPr>
        <w:t>Importance of Cybersecurity and Immigration policy to national security</w:t>
      </w:r>
    </w:p>
    <w:tbl>
      <w:tblPr>
        <w:tblW w:w="5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1"/>
        <w:gridCol w:w="1777"/>
        <w:gridCol w:w="1800"/>
      </w:tblGrid>
      <w:tr w:rsidR="00256CA9" w:rsidRPr="00256CA9" w:rsidTr="004C7DD3">
        <w:trPr>
          <w:trHeight w:val="171"/>
        </w:trPr>
        <w:tc>
          <w:tcPr>
            <w:tcW w:w="1571" w:type="dxa"/>
            <w:hideMark/>
          </w:tcPr>
          <w:p w:rsidR="00380613" w:rsidRPr="00256CA9" w:rsidRDefault="00380613"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Category </w:t>
            </w:r>
          </w:p>
        </w:tc>
        <w:tc>
          <w:tcPr>
            <w:tcW w:w="1777" w:type="dxa"/>
          </w:tcPr>
          <w:p w:rsidR="00380613" w:rsidRPr="00256CA9" w:rsidRDefault="00380613"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Frequency</w:t>
            </w:r>
          </w:p>
        </w:tc>
        <w:tc>
          <w:tcPr>
            <w:tcW w:w="1800" w:type="dxa"/>
          </w:tcPr>
          <w:p w:rsidR="00380613" w:rsidRPr="00256CA9" w:rsidRDefault="00380613"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Percentage</w:t>
            </w:r>
          </w:p>
        </w:tc>
      </w:tr>
      <w:tr w:rsidR="00256CA9" w:rsidRPr="00256CA9" w:rsidTr="004C7DD3">
        <w:trPr>
          <w:trHeight w:val="167"/>
        </w:trPr>
        <w:tc>
          <w:tcPr>
            <w:tcW w:w="1571" w:type="dxa"/>
            <w:hideMark/>
          </w:tcPr>
          <w:p w:rsidR="00380613" w:rsidRPr="00256CA9" w:rsidRDefault="00380613"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Cybersecurity</w:t>
            </w:r>
          </w:p>
        </w:tc>
        <w:tc>
          <w:tcPr>
            <w:tcW w:w="1777" w:type="dxa"/>
          </w:tcPr>
          <w:p w:rsidR="00380613" w:rsidRPr="00256CA9" w:rsidRDefault="00380613"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58</w:t>
            </w:r>
          </w:p>
        </w:tc>
        <w:tc>
          <w:tcPr>
            <w:tcW w:w="1800" w:type="dxa"/>
          </w:tcPr>
          <w:p w:rsidR="00380613" w:rsidRPr="00256CA9" w:rsidRDefault="00380613"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76</w:t>
            </w:r>
          </w:p>
        </w:tc>
      </w:tr>
      <w:tr w:rsidR="00256CA9" w:rsidRPr="00256CA9" w:rsidTr="004C7DD3">
        <w:trPr>
          <w:trHeight w:val="167"/>
        </w:trPr>
        <w:tc>
          <w:tcPr>
            <w:tcW w:w="1571" w:type="dxa"/>
            <w:hideMark/>
          </w:tcPr>
          <w:p w:rsidR="00380613" w:rsidRPr="00256CA9" w:rsidRDefault="00380613" w:rsidP="00256CA9">
            <w:pPr>
              <w:widowControl w:val="0"/>
              <w:spacing w:before="24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lastRenderedPageBreak/>
              <w:t>Immigration</w:t>
            </w:r>
          </w:p>
        </w:tc>
        <w:tc>
          <w:tcPr>
            <w:tcW w:w="1777" w:type="dxa"/>
          </w:tcPr>
          <w:p w:rsidR="00380613" w:rsidRPr="00256CA9" w:rsidRDefault="00380613"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18</w:t>
            </w:r>
          </w:p>
        </w:tc>
        <w:tc>
          <w:tcPr>
            <w:tcW w:w="1800" w:type="dxa"/>
          </w:tcPr>
          <w:p w:rsidR="00380613" w:rsidRPr="00256CA9" w:rsidRDefault="00380613" w:rsidP="00256CA9">
            <w:pPr>
              <w:widowControl w:val="0"/>
              <w:spacing w:before="240" w:line="480" w:lineRule="auto"/>
              <w:jc w:val="center"/>
              <w:rPr>
                <w:rFonts w:ascii="Times New Roman" w:hAnsi="Times New Roman" w:cs="Times New Roman"/>
                <w:bCs/>
                <w:sz w:val="24"/>
                <w:szCs w:val="24"/>
              </w:rPr>
            </w:pPr>
            <w:r w:rsidRPr="00256CA9">
              <w:rPr>
                <w:rFonts w:ascii="Times New Roman" w:hAnsi="Times New Roman" w:cs="Times New Roman"/>
                <w:bCs/>
                <w:sz w:val="24"/>
                <w:szCs w:val="24"/>
              </w:rPr>
              <w:t>24</w:t>
            </w:r>
          </w:p>
        </w:tc>
      </w:tr>
      <w:tr w:rsidR="00256CA9" w:rsidRPr="00256CA9" w:rsidTr="004C7DD3">
        <w:trPr>
          <w:trHeight w:val="171"/>
        </w:trPr>
        <w:tc>
          <w:tcPr>
            <w:tcW w:w="1571" w:type="dxa"/>
            <w:hideMark/>
          </w:tcPr>
          <w:p w:rsidR="00380613" w:rsidRPr="00256CA9" w:rsidRDefault="00380613" w:rsidP="00256CA9">
            <w:pPr>
              <w:widowControl w:val="0"/>
              <w:spacing w:before="24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 xml:space="preserve">Total </w:t>
            </w:r>
          </w:p>
        </w:tc>
        <w:tc>
          <w:tcPr>
            <w:tcW w:w="1777" w:type="dxa"/>
          </w:tcPr>
          <w:p w:rsidR="00380613" w:rsidRPr="00256CA9" w:rsidRDefault="00380613"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76</w:t>
            </w:r>
          </w:p>
        </w:tc>
        <w:tc>
          <w:tcPr>
            <w:tcW w:w="1800" w:type="dxa"/>
          </w:tcPr>
          <w:p w:rsidR="00380613" w:rsidRPr="00256CA9" w:rsidRDefault="00380613" w:rsidP="00256CA9">
            <w:pPr>
              <w:widowControl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100</w:t>
            </w:r>
          </w:p>
        </w:tc>
      </w:tr>
    </w:tbl>
    <w:p w:rsidR="00380613" w:rsidRPr="00256CA9" w:rsidRDefault="00380613" w:rsidP="00256CA9">
      <w:pPr>
        <w:spacing w:line="480" w:lineRule="auto"/>
        <w:rPr>
          <w:rFonts w:ascii="Times New Roman" w:hAnsi="Times New Roman" w:cs="Times New Roman"/>
          <w:b/>
          <w:sz w:val="24"/>
          <w:szCs w:val="24"/>
        </w:rPr>
      </w:pPr>
      <w:r w:rsidRPr="00256CA9">
        <w:rPr>
          <w:rFonts w:ascii="Times New Roman" w:hAnsi="Times New Roman" w:cs="Times New Roman"/>
          <w:b/>
          <w:sz w:val="24"/>
          <w:szCs w:val="24"/>
        </w:rPr>
        <w:t>Table 8: Importance to national security</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As noted in table 8, 76% of respondents considered Cybersecurity policy to be more critical to national security when compared to 24% who selected Immigration policy. </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15" w:name="_Toc22379031"/>
      <w:r w:rsidRPr="00256CA9">
        <w:rPr>
          <w:rFonts w:ascii="Times New Roman" w:hAnsi="Times New Roman" w:cs="Times New Roman"/>
          <w:color w:val="auto"/>
          <w:sz w:val="24"/>
          <w:szCs w:val="24"/>
        </w:rPr>
        <w:t>Summary of Data Analysis</w:t>
      </w:r>
      <w:bookmarkEnd w:id="15"/>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Based on the findings from the questionnaires respondents and secondary data, it was concluded that almost all Americans support the establishment of the DHS by President Bush after the 9/11 terror attack. 100% of the study respondents supported its establishment.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Concerning how the respondents were satisfied with the way the government has been allocating resources to DHS to carry out its mandate majority of respondents, 50%, were satisfied a clear. However, the other 50% indicated less those satisfactory results.</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Former US president George W Bush on </w:t>
      </w:r>
      <w:proofErr w:type="gramStart"/>
      <w:r w:rsidRPr="00256CA9">
        <w:rPr>
          <w:rFonts w:ascii="Times New Roman" w:hAnsi="Times New Roman" w:cs="Times New Roman"/>
          <w:sz w:val="24"/>
          <w:szCs w:val="24"/>
        </w:rPr>
        <w:t>average,</w:t>
      </w:r>
      <w:proofErr w:type="gramEnd"/>
      <w:r w:rsidRPr="00256CA9">
        <w:rPr>
          <w:rFonts w:ascii="Times New Roman" w:hAnsi="Times New Roman" w:cs="Times New Roman"/>
          <w:sz w:val="24"/>
          <w:szCs w:val="24"/>
        </w:rPr>
        <w:t xml:space="preserve"> was considered by the majority of respondents to have been the most committed to ensuring DHS achieved core responsibilities. In fact, 71% of respondents considered President Bush to have performed excellently. However, the faith of respondents with succeeding presidents dropping with Obama and Trump considered having performed an excellent job by 46% and 16% of respondents, respectively.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Choosing the policy, the Federal government should invest more resources in between Cybersecurity policy and Immigration policy; respondents were indifferent in their responses. Immigration policy topped Cybersecurity policy by gathering support from 53% of the study </w:t>
      </w:r>
      <w:r w:rsidRPr="00256CA9">
        <w:rPr>
          <w:rFonts w:ascii="Times New Roman" w:hAnsi="Times New Roman" w:cs="Times New Roman"/>
          <w:sz w:val="24"/>
          <w:szCs w:val="24"/>
        </w:rPr>
        <w:lastRenderedPageBreak/>
        <w:t xml:space="preserve">respondents while Cybersecurity was supported by 47% of respondents. However, when questioned about which policy is more critical to United States national security, 76% of respondents considered Cybersecurity to be paramount compared to 24% who picked Immigration.   </w:t>
      </w:r>
    </w:p>
    <w:p w:rsidR="00A572B0" w:rsidRPr="00256CA9" w:rsidRDefault="005E5C22" w:rsidP="00256CA9">
      <w:pPr>
        <w:pStyle w:val="Heading1"/>
        <w:spacing w:line="480" w:lineRule="auto"/>
        <w:rPr>
          <w:rFonts w:ascii="Times New Roman" w:hAnsi="Times New Roman" w:cs="Times New Roman"/>
          <w:color w:val="auto"/>
          <w:sz w:val="24"/>
          <w:szCs w:val="24"/>
        </w:rPr>
      </w:pPr>
      <w:bookmarkStart w:id="16" w:name="_Toc22379032"/>
      <w:r w:rsidRPr="00256CA9">
        <w:rPr>
          <w:rFonts w:ascii="Times New Roman" w:hAnsi="Times New Roman" w:cs="Times New Roman"/>
          <w:color w:val="auto"/>
          <w:sz w:val="24"/>
          <w:szCs w:val="24"/>
        </w:rPr>
        <w:t xml:space="preserve">5.0 </w:t>
      </w:r>
      <w:r w:rsidR="00A572B0" w:rsidRPr="00256CA9">
        <w:rPr>
          <w:rFonts w:ascii="Times New Roman" w:hAnsi="Times New Roman" w:cs="Times New Roman"/>
          <w:color w:val="auto"/>
          <w:sz w:val="24"/>
          <w:szCs w:val="24"/>
        </w:rPr>
        <w:t>Summary of Findings, Conclusion, and Recommendations</w:t>
      </w:r>
      <w:bookmarkEnd w:id="16"/>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This chapter provides an overview of the research, the conclusion research limitations, and recommendations of the study based on the objective outlined at the beginning. </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17" w:name="_Toc22379033"/>
      <w:r w:rsidRPr="00256CA9">
        <w:rPr>
          <w:rFonts w:ascii="Times New Roman" w:hAnsi="Times New Roman" w:cs="Times New Roman"/>
          <w:color w:val="auto"/>
          <w:sz w:val="24"/>
          <w:szCs w:val="24"/>
        </w:rPr>
        <w:t>Summary of findings</w:t>
      </w:r>
      <w:bookmarkEnd w:id="17"/>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The Department of Homeland Security (DHS) was under the leadership of President George W. Bush following the 9/11 attack with a mandate to counter-terrorism, immigration and customs, border security disaster prevention and management as well as cybersecurity (</w:t>
      </w:r>
      <w:proofErr w:type="spellStart"/>
      <w:r w:rsidRPr="00256CA9">
        <w:rPr>
          <w:rFonts w:ascii="Times New Roman" w:hAnsi="Times New Roman" w:cs="Times New Roman"/>
          <w:sz w:val="24"/>
          <w:szCs w:val="24"/>
        </w:rPr>
        <w:t>Solms</w:t>
      </w:r>
      <w:proofErr w:type="spellEnd"/>
      <w:r w:rsidRPr="00256CA9">
        <w:rPr>
          <w:rFonts w:ascii="Times New Roman" w:hAnsi="Times New Roman" w:cs="Times New Roman"/>
          <w:sz w:val="24"/>
          <w:szCs w:val="24"/>
        </w:rPr>
        <w:t>, &amp;</w:t>
      </w:r>
      <w:proofErr w:type="spellStart"/>
      <w:r w:rsidRPr="00256CA9">
        <w:rPr>
          <w:rFonts w:ascii="Times New Roman" w:hAnsi="Times New Roman" w:cs="Times New Roman"/>
          <w:sz w:val="24"/>
          <w:szCs w:val="24"/>
        </w:rPr>
        <w:t>Niekerk</w:t>
      </w:r>
      <w:proofErr w:type="spellEnd"/>
      <w:r w:rsidRPr="00256CA9">
        <w:rPr>
          <w:rFonts w:ascii="Times New Roman" w:hAnsi="Times New Roman" w:cs="Times New Roman"/>
          <w:sz w:val="24"/>
          <w:szCs w:val="24"/>
        </w:rPr>
        <w:t xml:space="preserve">, 2013). DHS is involved in the coordination of its various branches to prepare for, detect, prevent, respond to, or at least help recover from internal attacks. The National Communication Systems is an office located within the DHS, and d is charged with ensuring national preparedness and promoting national security using national telecommunication systems. Lately, under the leadership of Donald Trump, the Homeland Security mission has concentrated its efforts in immigration enforcement. Donald Trump is continuously purging the department's leadership to focus on handling the surging border crossings.  Critics question the current transformation within DHS to divert from the primary focus of counterterrorism as prescribed by the immigration enforcement initiatives, which has created controversies within the department's leadership and the white house. </w:t>
      </w:r>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lastRenderedPageBreak/>
        <w:t xml:space="preserve">According to </w:t>
      </w:r>
      <w:proofErr w:type="spellStart"/>
      <w:r w:rsidRPr="00256CA9">
        <w:rPr>
          <w:rFonts w:ascii="Times New Roman" w:hAnsi="Times New Roman" w:cs="Times New Roman"/>
          <w:sz w:val="24"/>
          <w:szCs w:val="24"/>
        </w:rPr>
        <w:t>Kahan</w:t>
      </w:r>
      <w:proofErr w:type="spellEnd"/>
      <w:r w:rsidRPr="00256CA9">
        <w:rPr>
          <w:rFonts w:ascii="Times New Roman" w:hAnsi="Times New Roman" w:cs="Times New Roman"/>
          <w:sz w:val="24"/>
          <w:szCs w:val="24"/>
        </w:rPr>
        <w:t xml:space="preserve"> (2015), in the 21st-century, criminals are increasingly relying in advanced technologies and the internet to conduct their criminal activities. The internet is quickly replacing the traditional channels of human trafficking, drug distribution, and exploiting digital platforms to carry out crimes like payment fraud as well as intellectual property and identity theft. Among other implications, these activities have public health, national security, and economic impacts.  To date, there are huge concerns among US citizens surrounding the role of the federal government in guaranteeing cybersecurity. Over the decade the congress has been in the forefront to counter cybersecurity threats and crimes.</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18" w:name="_Toc22379034"/>
      <w:r w:rsidRPr="00256CA9">
        <w:rPr>
          <w:rFonts w:ascii="Times New Roman" w:hAnsi="Times New Roman" w:cs="Times New Roman"/>
          <w:color w:val="auto"/>
          <w:sz w:val="24"/>
          <w:szCs w:val="24"/>
        </w:rPr>
        <w:t>Conclusion</w:t>
      </w:r>
      <w:bookmarkEnd w:id="18"/>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Today, despite combating cybercrime is one of the major tasks entrusted with the </w:t>
      </w:r>
      <w:proofErr w:type="gramStart"/>
      <w:r w:rsidRPr="00256CA9">
        <w:rPr>
          <w:rFonts w:ascii="Times New Roman" w:hAnsi="Times New Roman" w:cs="Times New Roman"/>
          <w:sz w:val="24"/>
          <w:szCs w:val="24"/>
        </w:rPr>
        <w:t>DHS,</w:t>
      </w:r>
      <w:proofErr w:type="gramEnd"/>
      <w:r w:rsidRPr="00256CA9">
        <w:rPr>
          <w:rFonts w:ascii="Times New Roman" w:hAnsi="Times New Roman" w:cs="Times New Roman"/>
          <w:sz w:val="24"/>
          <w:szCs w:val="24"/>
        </w:rPr>
        <w:t xml:space="preserve"> the United States lacks a national strategy that is exclusively focused on countering cybercrime. As noted in this study, most of the respondents support the initiative by George W Bush of establishing DHS by100%. However, the majority are concerned by the continued diversion of the focus on the mandate that led to the establishment of homeland security. The majority of residents feel that the immigration department should be given more resources to handle illegal immigration but at the same time, consider Cybersecurity to be more critical to national security. Therefore, President Donald Trump should balance his resources and focus on countering cybercrimes that are increasing every day.</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19" w:name="_Toc22379035"/>
      <w:r w:rsidRPr="00256CA9">
        <w:rPr>
          <w:rFonts w:ascii="Times New Roman" w:hAnsi="Times New Roman" w:cs="Times New Roman"/>
          <w:color w:val="auto"/>
          <w:sz w:val="24"/>
          <w:szCs w:val="24"/>
        </w:rPr>
        <w:t>Research Limitation</w:t>
      </w:r>
      <w:bookmarkEnd w:id="19"/>
    </w:p>
    <w:p w:rsidR="00A572B0"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The major limitation faced during the research was that most of the respondents selectively ignored the open-ended questions. This limited the scope of the responses contrary to the research objective to gather more additional information. </w:t>
      </w:r>
    </w:p>
    <w:p w:rsidR="00A572B0" w:rsidRPr="00256CA9" w:rsidRDefault="00A572B0" w:rsidP="00256CA9">
      <w:pPr>
        <w:pStyle w:val="Heading2"/>
        <w:spacing w:line="480" w:lineRule="auto"/>
        <w:rPr>
          <w:rFonts w:ascii="Times New Roman" w:hAnsi="Times New Roman" w:cs="Times New Roman"/>
          <w:color w:val="auto"/>
          <w:sz w:val="24"/>
          <w:szCs w:val="24"/>
        </w:rPr>
      </w:pPr>
      <w:bookmarkStart w:id="20" w:name="_Toc22379036"/>
      <w:r w:rsidRPr="00256CA9">
        <w:rPr>
          <w:rFonts w:ascii="Times New Roman" w:hAnsi="Times New Roman" w:cs="Times New Roman"/>
          <w:color w:val="auto"/>
          <w:sz w:val="24"/>
          <w:szCs w:val="24"/>
        </w:rPr>
        <w:lastRenderedPageBreak/>
        <w:t>Research recommendation</w:t>
      </w:r>
      <w:bookmarkEnd w:id="20"/>
    </w:p>
    <w:p w:rsidR="00256CA9" w:rsidRPr="00256CA9" w:rsidRDefault="00A572B0" w:rsidP="00256CA9">
      <w:pPr>
        <w:spacing w:line="480" w:lineRule="auto"/>
        <w:ind w:firstLine="720"/>
        <w:rPr>
          <w:rFonts w:ascii="Times New Roman" w:hAnsi="Times New Roman" w:cs="Times New Roman"/>
          <w:sz w:val="24"/>
          <w:szCs w:val="24"/>
        </w:rPr>
      </w:pPr>
      <w:r w:rsidRPr="00256CA9">
        <w:rPr>
          <w:rFonts w:ascii="Times New Roman" w:hAnsi="Times New Roman" w:cs="Times New Roman"/>
          <w:sz w:val="24"/>
          <w:szCs w:val="24"/>
        </w:rPr>
        <w:t xml:space="preserve"> This research sought to determine the impact of President Trump's immigration transformation to the general operational efficiency of other roles like the ICT/Cybersecurity of the DHS by attempting to understand the perception of US citizens regarding the ability of the department to deliver on its responsibilities since inception. Meanwhile, further researches can be conducted to include the DHS staff as participants of the study.</w:t>
      </w:r>
    </w:p>
    <w:p w:rsidR="00256CA9" w:rsidRPr="00256CA9" w:rsidRDefault="00256CA9" w:rsidP="00256CA9">
      <w:pPr>
        <w:spacing w:line="480" w:lineRule="auto"/>
        <w:rPr>
          <w:rFonts w:ascii="Times New Roman" w:hAnsi="Times New Roman" w:cs="Times New Roman"/>
          <w:sz w:val="24"/>
          <w:szCs w:val="24"/>
        </w:rPr>
      </w:pPr>
      <w:r w:rsidRPr="00256CA9">
        <w:rPr>
          <w:rFonts w:ascii="Times New Roman" w:hAnsi="Times New Roman" w:cs="Times New Roman"/>
          <w:sz w:val="24"/>
          <w:szCs w:val="24"/>
        </w:rPr>
        <w:br w:type="page"/>
      </w:r>
    </w:p>
    <w:p w:rsidR="00256CA9" w:rsidRPr="00256CA9" w:rsidRDefault="00256CA9" w:rsidP="00256CA9">
      <w:pPr>
        <w:pStyle w:val="Heading1"/>
        <w:spacing w:line="480" w:lineRule="auto"/>
        <w:rPr>
          <w:rFonts w:ascii="Times New Roman" w:hAnsi="Times New Roman" w:cs="Times New Roman"/>
          <w:color w:val="auto"/>
          <w:sz w:val="24"/>
          <w:szCs w:val="24"/>
        </w:rPr>
      </w:pPr>
      <w:bookmarkStart w:id="21" w:name="_Toc22379037"/>
      <w:r w:rsidRPr="00256CA9">
        <w:rPr>
          <w:rFonts w:ascii="Times New Roman" w:hAnsi="Times New Roman" w:cs="Times New Roman"/>
          <w:color w:val="auto"/>
          <w:sz w:val="24"/>
          <w:szCs w:val="24"/>
        </w:rPr>
        <w:lastRenderedPageBreak/>
        <w:t>6.0 References</w:t>
      </w:r>
      <w:bookmarkEnd w:id="21"/>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r w:rsidRPr="00256CA9">
        <w:rPr>
          <w:rFonts w:ascii="Times New Roman" w:hAnsi="Times New Roman" w:cs="Times New Roman"/>
          <w:sz w:val="24"/>
          <w:szCs w:val="24"/>
          <w:shd w:val="clear" w:color="auto" w:fill="FFFFFF"/>
        </w:rPr>
        <w:t xml:space="preserve">Hernandez, E. (2018). The Missing Pieces of the Economic Debate </w:t>
      </w:r>
      <w:proofErr w:type="gramStart"/>
      <w:r w:rsidRPr="00256CA9">
        <w:rPr>
          <w:rFonts w:ascii="Times New Roman" w:hAnsi="Times New Roman" w:cs="Times New Roman"/>
          <w:sz w:val="24"/>
          <w:szCs w:val="24"/>
          <w:shd w:val="clear" w:color="auto" w:fill="FFFFFF"/>
        </w:rPr>
        <w:t>Over</w:t>
      </w:r>
      <w:proofErr w:type="gramEnd"/>
      <w:r w:rsidRPr="00256CA9">
        <w:rPr>
          <w:rFonts w:ascii="Times New Roman" w:hAnsi="Times New Roman" w:cs="Times New Roman"/>
          <w:sz w:val="24"/>
          <w:szCs w:val="24"/>
          <w:shd w:val="clear" w:color="auto" w:fill="FFFFFF"/>
        </w:rPr>
        <w:t xml:space="preserve"> Immigration </w:t>
      </w:r>
      <w:proofErr w:type="spellStart"/>
      <w:r w:rsidRPr="00256CA9">
        <w:rPr>
          <w:rFonts w:ascii="Times New Roman" w:hAnsi="Times New Roman" w:cs="Times New Roman"/>
          <w:sz w:val="24"/>
          <w:szCs w:val="24"/>
          <w:shd w:val="clear" w:color="auto" w:fill="FFFFFF"/>
        </w:rPr>
        <w:t>Reform.Perlroth</w:t>
      </w:r>
      <w:proofErr w:type="spellEnd"/>
      <w:r w:rsidRPr="00256CA9">
        <w:rPr>
          <w:rFonts w:ascii="Times New Roman" w:hAnsi="Times New Roman" w:cs="Times New Roman"/>
          <w:sz w:val="24"/>
          <w:szCs w:val="24"/>
          <w:shd w:val="clear" w:color="auto" w:fill="FFFFFF"/>
        </w:rPr>
        <w:t>, N. (2017). Hackers are targeting nuclear facilities, Homeland Security Dept. and FBI say. </w:t>
      </w:r>
      <w:proofErr w:type="gramStart"/>
      <w:r w:rsidRPr="00256CA9">
        <w:rPr>
          <w:rFonts w:ascii="Times New Roman" w:hAnsi="Times New Roman" w:cs="Times New Roman"/>
          <w:i/>
          <w:iCs/>
          <w:sz w:val="24"/>
          <w:szCs w:val="24"/>
          <w:shd w:val="clear" w:color="auto" w:fill="FFFFFF"/>
        </w:rPr>
        <w:t>New York Times</w:t>
      </w:r>
      <w:r w:rsidRPr="00256CA9">
        <w:rPr>
          <w:rFonts w:ascii="Times New Roman" w:hAnsi="Times New Roman" w:cs="Times New Roman"/>
          <w:sz w:val="24"/>
          <w:szCs w:val="24"/>
          <w:shd w:val="clear" w:color="auto" w:fill="FFFFFF"/>
        </w:rPr>
        <w:t>, </w:t>
      </w:r>
      <w:r w:rsidRPr="00256CA9">
        <w:rPr>
          <w:rFonts w:ascii="Times New Roman" w:hAnsi="Times New Roman" w:cs="Times New Roman"/>
          <w:i/>
          <w:iCs/>
          <w:sz w:val="24"/>
          <w:szCs w:val="24"/>
          <w:shd w:val="clear" w:color="auto" w:fill="FFFFFF"/>
        </w:rPr>
        <w:t>6</w:t>
      </w:r>
      <w:r w:rsidRPr="00256CA9">
        <w:rPr>
          <w:rFonts w:ascii="Times New Roman" w:hAnsi="Times New Roman" w:cs="Times New Roman"/>
          <w:sz w:val="24"/>
          <w:szCs w:val="24"/>
          <w:shd w:val="clear" w:color="auto" w:fill="FFFFFF"/>
        </w:rPr>
        <w:t>.</w:t>
      </w:r>
      <w:proofErr w:type="gramEnd"/>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roofErr w:type="spellStart"/>
      <w:proofErr w:type="gramStart"/>
      <w:r w:rsidRPr="00256CA9">
        <w:rPr>
          <w:rFonts w:ascii="Times New Roman" w:hAnsi="Times New Roman" w:cs="Times New Roman"/>
          <w:sz w:val="24"/>
          <w:szCs w:val="24"/>
          <w:shd w:val="clear" w:color="auto" w:fill="FFFFFF"/>
        </w:rPr>
        <w:t>Finklea</w:t>
      </w:r>
      <w:proofErr w:type="spellEnd"/>
      <w:r w:rsidRPr="00256CA9">
        <w:rPr>
          <w:rFonts w:ascii="Times New Roman" w:hAnsi="Times New Roman" w:cs="Times New Roman"/>
          <w:sz w:val="24"/>
          <w:szCs w:val="24"/>
          <w:shd w:val="clear" w:color="auto" w:fill="FFFFFF"/>
        </w:rPr>
        <w:t xml:space="preserve">, K. M., &amp; </w:t>
      </w:r>
      <w:proofErr w:type="spellStart"/>
      <w:r w:rsidRPr="00256CA9">
        <w:rPr>
          <w:rFonts w:ascii="Times New Roman" w:hAnsi="Times New Roman" w:cs="Times New Roman"/>
          <w:sz w:val="24"/>
          <w:szCs w:val="24"/>
          <w:shd w:val="clear" w:color="auto" w:fill="FFFFFF"/>
        </w:rPr>
        <w:t>Theohary</w:t>
      </w:r>
      <w:proofErr w:type="spellEnd"/>
      <w:r w:rsidRPr="00256CA9">
        <w:rPr>
          <w:rFonts w:ascii="Times New Roman" w:hAnsi="Times New Roman" w:cs="Times New Roman"/>
          <w:sz w:val="24"/>
          <w:szCs w:val="24"/>
          <w:shd w:val="clear" w:color="auto" w:fill="FFFFFF"/>
        </w:rPr>
        <w:t>, C. A. (2015, January).</w:t>
      </w:r>
      <w:proofErr w:type="gramEnd"/>
      <w:r w:rsidRPr="00256CA9">
        <w:rPr>
          <w:rFonts w:ascii="Times New Roman" w:hAnsi="Times New Roman" w:cs="Times New Roman"/>
          <w:sz w:val="24"/>
          <w:szCs w:val="24"/>
          <w:shd w:val="clear" w:color="auto" w:fill="FFFFFF"/>
        </w:rPr>
        <w:t xml:space="preserve"> Cybercrime: conceptual issues for congress and US law enforcement. Congressional Research Service, Library of Congress. </w:t>
      </w:r>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roofErr w:type="gramStart"/>
      <w:r w:rsidRPr="00256CA9">
        <w:rPr>
          <w:rFonts w:ascii="Times New Roman" w:hAnsi="Times New Roman" w:cs="Times New Roman"/>
          <w:sz w:val="24"/>
          <w:szCs w:val="24"/>
          <w:shd w:val="clear" w:color="auto" w:fill="FFFFFF"/>
        </w:rPr>
        <w:t xml:space="preserve">Gaines, L. K., &amp; </w:t>
      </w:r>
      <w:proofErr w:type="spellStart"/>
      <w:r w:rsidRPr="00256CA9">
        <w:rPr>
          <w:rFonts w:ascii="Times New Roman" w:hAnsi="Times New Roman" w:cs="Times New Roman"/>
          <w:sz w:val="24"/>
          <w:szCs w:val="24"/>
          <w:shd w:val="clear" w:color="auto" w:fill="FFFFFF"/>
        </w:rPr>
        <w:t>Kappeler</w:t>
      </w:r>
      <w:proofErr w:type="spellEnd"/>
      <w:r w:rsidRPr="00256CA9">
        <w:rPr>
          <w:rFonts w:ascii="Times New Roman" w:hAnsi="Times New Roman" w:cs="Times New Roman"/>
          <w:sz w:val="24"/>
          <w:szCs w:val="24"/>
          <w:shd w:val="clear" w:color="auto" w:fill="FFFFFF"/>
        </w:rPr>
        <w:t>, V. E. (2019).</w:t>
      </w:r>
      <w:proofErr w:type="gramEnd"/>
      <w:r w:rsidRPr="00256CA9">
        <w:rPr>
          <w:rFonts w:ascii="Times New Roman" w:hAnsi="Times New Roman" w:cs="Times New Roman"/>
          <w:sz w:val="24"/>
          <w:szCs w:val="24"/>
          <w:shd w:val="clear" w:color="auto" w:fill="FFFFFF"/>
        </w:rPr>
        <w:t> </w:t>
      </w:r>
      <w:proofErr w:type="gramStart"/>
      <w:r w:rsidRPr="00256CA9">
        <w:rPr>
          <w:rFonts w:ascii="Times New Roman" w:hAnsi="Times New Roman" w:cs="Times New Roman"/>
          <w:i/>
          <w:iCs/>
          <w:sz w:val="24"/>
          <w:szCs w:val="24"/>
          <w:shd w:val="clear" w:color="auto" w:fill="FFFFFF"/>
        </w:rPr>
        <w:t>Homeland Security and Terrorism</w:t>
      </w:r>
      <w:r w:rsidRPr="00256CA9">
        <w:rPr>
          <w:rFonts w:ascii="Times New Roman" w:hAnsi="Times New Roman" w:cs="Times New Roman"/>
          <w:sz w:val="24"/>
          <w:szCs w:val="24"/>
          <w:shd w:val="clear" w:color="auto" w:fill="FFFFFF"/>
        </w:rPr>
        <w:t>.</w:t>
      </w:r>
      <w:proofErr w:type="gramEnd"/>
      <w:r w:rsidRPr="00256CA9">
        <w:rPr>
          <w:rFonts w:ascii="Times New Roman" w:hAnsi="Times New Roman" w:cs="Times New Roman"/>
          <w:sz w:val="24"/>
          <w:szCs w:val="24"/>
          <w:shd w:val="clear" w:color="auto" w:fill="FFFFFF"/>
        </w:rPr>
        <w:t xml:space="preserve"> Pearson.</w:t>
      </w:r>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r w:rsidRPr="00256CA9">
        <w:rPr>
          <w:rFonts w:ascii="Times New Roman" w:hAnsi="Times New Roman" w:cs="Times New Roman"/>
          <w:sz w:val="24"/>
          <w:szCs w:val="24"/>
          <w:shd w:val="clear" w:color="auto" w:fill="FFFFFF"/>
        </w:rPr>
        <w:t xml:space="preserve">Hernandez, E. (2018). The Missing Pieces of the Economic Debate </w:t>
      </w:r>
      <w:proofErr w:type="gramStart"/>
      <w:r w:rsidRPr="00256CA9">
        <w:rPr>
          <w:rFonts w:ascii="Times New Roman" w:hAnsi="Times New Roman" w:cs="Times New Roman"/>
          <w:sz w:val="24"/>
          <w:szCs w:val="24"/>
          <w:shd w:val="clear" w:color="auto" w:fill="FFFFFF"/>
        </w:rPr>
        <w:t>Over</w:t>
      </w:r>
      <w:proofErr w:type="gramEnd"/>
      <w:r w:rsidRPr="00256CA9">
        <w:rPr>
          <w:rFonts w:ascii="Times New Roman" w:hAnsi="Times New Roman" w:cs="Times New Roman"/>
          <w:sz w:val="24"/>
          <w:szCs w:val="24"/>
          <w:shd w:val="clear" w:color="auto" w:fill="FFFFFF"/>
        </w:rPr>
        <w:t xml:space="preserve"> Immigration </w:t>
      </w:r>
      <w:proofErr w:type="spellStart"/>
      <w:r w:rsidRPr="00256CA9">
        <w:rPr>
          <w:rFonts w:ascii="Times New Roman" w:hAnsi="Times New Roman" w:cs="Times New Roman"/>
          <w:sz w:val="24"/>
          <w:szCs w:val="24"/>
          <w:shd w:val="clear" w:color="auto" w:fill="FFFFFF"/>
        </w:rPr>
        <w:t>Reform.Perlroth</w:t>
      </w:r>
      <w:proofErr w:type="spellEnd"/>
      <w:r w:rsidRPr="00256CA9">
        <w:rPr>
          <w:rFonts w:ascii="Times New Roman" w:hAnsi="Times New Roman" w:cs="Times New Roman"/>
          <w:sz w:val="24"/>
          <w:szCs w:val="24"/>
          <w:shd w:val="clear" w:color="auto" w:fill="FFFFFF"/>
        </w:rPr>
        <w:t>, N. (2017). Hackers are targeting nuclear facilities, Homeland Security Dept. and FBI say. </w:t>
      </w:r>
      <w:proofErr w:type="gramStart"/>
      <w:r w:rsidRPr="00256CA9">
        <w:rPr>
          <w:rFonts w:ascii="Times New Roman" w:hAnsi="Times New Roman" w:cs="Times New Roman"/>
          <w:i/>
          <w:iCs/>
          <w:sz w:val="24"/>
          <w:szCs w:val="24"/>
          <w:shd w:val="clear" w:color="auto" w:fill="FFFFFF"/>
        </w:rPr>
        <w:t>New York Times</w:t>
      </w:r>
      <w:r w:rsidRPr="00256CA9">
        <w:rPr>
          <w:rFonts w:ascii="Times New Roman" w:hAnsi="Times New Roman" w:cs="Times New Roman"/>
          <w:sz w:val="24"/>
          <w:szCs w:val="24"/>
          <w:shd w:val="clear" w:color="auto" w:fill="FFFFFF"/>
        </w:rPr>
        <w:t>, </w:t>
      </w:r>
      <w:r w:rsidRPr="00256CA9">
        <w:rPr>
          <w:rFonts w:ascii="Times New Roman" w:hAnsi="Times New Roman" w:cs="Times New Roman"/>
          <w:i/>
          <w:iCs/>
          <w:sz w:val="24"/>
          <w:szCs w:val="24"/>
          <w:shd w:val="clear" w:color="auto" w:fill="FFFFFF"/>
        </w:rPr>
        <w:t>6</w:t>
      </w:r>
      <w:r w:rsidRPr="00256CA9">
        <w:rPr>
          <w:rFonts w:ascii="Times New Roman" w:hAnsi="Times New Roman" w:cs="Times New Roman"/>
          <w:sz w:val="24"/>
          <w:szCs w:val="24"/>
          <w:shd w:val="clear" w:color="auto" w:fill="FFFFFF"/>
        </w:rPr>
        <w:t>.</w:t>
      </w:r>
      <w:proofErr w:type="gramEnd"/>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rPr>
      </w:pPr>
      <w:r w:rsidRPr="00256CA9">
        <w:rPr>
          <w:rFonts w:ascii="Times New Roman" w:hAnsi="Times New Roman" w:cs="Times New Roman"/>
          <w:sz w:val="24"/>
          <w:szCs w:val="24"/>
        </w:rPr>
        <w:t xml:space="preserve">Johnston, M. P. (2017). Secondary data analysis: A method of which the time has come. </w:t>
      </w:r>
      <w:proofErr w:type="gramStart"/>
      <w:r w:rsidRPr="00256CA9">
        <w:rPr>
          <w:rFonts w:ascii="Times New Roman" w:hAnsi="Times New Roman" w:cs="Times New Roman"/>
          <w:sz w:val="24"/>
          <w:szCs w:val="24"/>
        </w:rPr>
        <w:t>Qualitative and quantitative methods in libraries, 3(3), 619-626.</w:t>
      </w:r>
      <w:proofErr w:type="gramEnd"/>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roofErr w:type="gramStart"/>
      <w:r w:rsidRPr="00256CA9">
        <w:rPr>
          <w:rFonts w:ascii="Times New Roman" w:hAnsi="Times New Roman" w:cs="Times New Roman"/>
          <w:sz w:val="24"/>
          <w:szCs w:val="24"/>
          <w:shd w:val="clear" w:color="auto" w:fill="FFFFFF"/>
        </w:rPr>
        <w:t>Kumar, S., Benigni, M., &amp; Carley, K. M. (2016, September).</w:t>
      </w:r>
      <w:proofErr w:type="gramEnd"/>
      <w:r w:rsidRPr="00256CA9">
        <w:rPr>
          <w:rFonts w:ascii="Times New Roman" w:hAnsi="Times New Roman" w:cs="Times New Roman"/>
          <w:sz w:val="24"/>
          <w:szCs w:val="24"/>
          <w:shd w:val="clear" w:color="auto" w:fill="FFFFFF"/>
        </w:rPr>
        <w:t xml:space="preserve"> </w:t>
      </w:r>
      <w:proofErr w:type="gramStart"/>
      <w:r w:rsidRPr="00256CA9">
        <w:rPr>
          <w:rFonts w:ascii="Times New Roman" w:hAnsi="Times New Roman" w:cs="Times New Roman"/>
          <w:sz w:val="24"/>
          <w:szCs w:val="24"/>
          <w:shd w:val="clear" w:color="auto" w:fill="FFFFFF"/>
        </w:rPr>
        <w:t>The impact of US cyber policies on cyber-attacks trend.</w:t>
      </w:r>
      <w:proofErr w:type="gramEnd"/>
      <w:r w:rsidRPr="00256CA9">
        <w:rPr>
          <w:rFonts w:ascii="Times New Roman" w:hAnsi="Times New Roman" w:cs="Times New Roman"/>
          <w:sz w:val="24"/>
          <w:szCs w:val="24"/>
          <w:shd w:val="clear" w:color="auto" w:fill="FFFFFF"/>
        </w:rPr>
        <w:t xml:space="preserve"> </w:t>
      </w:r>
      <w:proofErr w:type="gramStart"/>
      <w:r w:rsidRPr="00256CA9">
        <w:rPr>
          <w:rFonts w:ascii="Times New Roman" w:hAnsi="Times New Roman" w:cs="Times New Roman"/>
          <w:sz w:val="24"/>
          <w:szCs w:val="24"/>
          <w:shd w:val="clear" w:color="auto" w:fill="FFFFFF"/>
        </w:rPr>
        <w:t>In </w:t>
      </w:r>
      <w:r w:rsidRPr="00256CA9">
        <w:rPr>
          <w:rFonts w:ascii="Times New Roman" w:hAnsi="Times New Roman" w:cs="Times New Roman"/>
          <w:i/>
          <w:iCs/>
          <w:sz w:val="24"/>
          <w:szCs w:val="24"/>
          <w:shd w:val="clear" w:color="auto" w:fill="FFFFFF"/>
        </w:rPr>
        <w:t>2016 IEEE Conference on Intelligence and Security Informatics (ISI)</w:t>
      </w:r>
      <w:r w:rsidRPr="00256CA9">
        <w:rPr>
          <w:rFonts w:ascii="Times New Roman" w:hAnsi="Times New Roman" w:cs="Times New Roman"/>
          <w:sz w:val="24"/>
          <w:szCs w:val="24"/>
          <w:shd w:val="clear" w:color="auto" w:fill="FFFFFF"/>
        </w:rPr>
        <w:t> (pp. 181-186).</w:t>
      </w:r>
      <w:proofErr w:type="gramEnd"/>
      <w:r w:rsidRPr="00256CA9">
        <w:rPr>
          <w:rFonts w:ascii="Times New Roman" w:hAnsi="Times New Roman" w:cs="Times New Roman"/>
          <w:sz w:val="24"/>
          <w:szCs w:val="24"/>
          <w:shd w:val="clear" w:color="auto" w:fill="FFFFFF"/>
        </w:rPr>
        <w:t xml:space="preserve"> </w:t>
      </w:r>
      <w:proofErr w:type="gramStart"/>
      <w:r w:rsidRPr="00256CA9">
        <w:rPr>
          <w:rFonts w:ascii="Times New Roman" w:hAnsi="Times New Roman" w:cs="Times New Roman"/>
          <w:sz w:val="24"/>
          <w:szCs w:val="24"/>
          <w:shd w:val="clear" w:color="auto" w:fill="FFFFFF"/>
        </w:rPr>
        <w:t>IEEE.</w:t>
      </w:r>
      <w:proofErr w:type="gramEnd"/>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roofErr w:type="spellStart"/>
      <w:proofErr w:type="gramStart"/>
      <w:r w:rsidRPr="00256CA9">
        <w:rPr>
          <w:rFonts w:ascii="Times New Roman" w:hAnsi="Times New Roman" w:cs="Times New Roman"/>
          <w:sz w:val="24"/>
          <w:szCs w:val="24"/>
          <w:shd w:val="clear" w:color="auto" w:fill="FFFFFF"/>
        </w:rPr>
        <w:t>Mayda</w:t>
      </w:r>
      <w:proofErr w:type="spellEnd"/>
      <w:r w:rsidRPr="00256CA9">
        <w:rPr>
          <w:rFonts w:ascii="Times New Roman" w:hAnsi="Times New Roman" w:cs="Times New Roman"/>
          <w:sz w:val="24"/>
          <w:szCs w:val="24"/>
          <w:shd w:val="clear" w:color="auto" w:fill="FFFFFF"/>
        </w:rPr>
        <w:t xml:space="preserve">, A. M., &amp; </w:t>
      </w:r>
      <w:proofErr w:type="spellStart"/>
      <w:r w:rsidRPr="00256CA9">
        <w:rPr>
          <w:rFonts w:ascii="Times New Roman" w:hAnsi="Times New Roman" w:cs="Times New Roman"/>
          <w:sz w:val="24"/>
          <w:szCs w:val="24"/>
          <w:shd w:val="clear" w:color="auto" w:fill="FFFFFF"/>
        </w:rPr>
        <w:t>Peri</w:t>
      </w:r>
      <w:proofErr w:type="spellEnd"/>
      <w:r w:rsidRPr="00256CA9">
        <w:rPr>
          <w:rFonts w:ascii="Times New Roman" w:hAnsi="Times New Roman" w:cs="Times New Roman"/>
          <w:sz w:val="24"/>
          <w:szCs w:val="24"/>
          <w:shd w:val="clear" w:color="auto" w:fill="FFFFFF"/>
        </w:rPr>
        <w:t>, G. (2017).</w:t>
      </w:r>
      <w:proofErr w:type="gramEnd"/>
      <w:r w:rsidRPr="00256CA9">
        <w:rPr>
          <w:rFonts w:ascii="Times New Roman" w:hAnsi="Times New Roman" w:cs="Times New Roman"/>
          <w:sz w:val="24"/>
          <w:szCs w:val="24"/>
          <w:shd w:val="clear" w:color="auto" w:fill="FFFFFF"/>
        </w:rPr>
        <w:t xml:space="preserve"> </w:t>
      </w:r>
      <w:proofErr w:type="gramStart"/>
      <w:r w:rsidRPr="00256CA9">
        <w:rPr>
          <w:rFonts w:ascii="Times New Roman" w:hAnsi="Times New Roman" w:cs="Times New Roman"/>
          <w:sz w:val="24"/>
          <w:szCs w:val="24"/>
          <w:shd w:val="clear" w:color="auto" w:fill="FFFFFF"/>
        </w:rPr>
        <w:t>The economic impact of US immigration policies in the Age of Trump.</w:t>
      </w:r>
      <w:proofErr w:type="gramEnd"/>
      <w:r w:rsidRPr="00256CA9">
        <w:rPr>
          <w:rFonts w:ascii="Times New Roman" w:hAnsi="Times New Roman" w:cs="Times New Roman"/>
          <w:sz w:val="24"/>
          <w:szCs w:val="24"/>
          <w:shd w:val="clear" w:color="auto" w:fill="FFFFFF"/>
        </w:rPr>
        <w:t> </w:t>
      </w:r>
      <w:proofErr w:type="gramStart"/>
      <w:r w:rsidRPr="00256CA9">
        <w:rPr>
          <w:rFonts w:ascii="Times New Roman" w:hAnsi="Times New Roman" w:cs="Times New Roman"/>
          <w:i/>
          <w:iCs/>
          <w:sz w:val="24"/>
          <w:szCs w:val="24"/>
          <w:shd w:val="clear" w:color="auto" w:fill="FFFFFF"/>
        </w:rPr>
        <w:t>Economics and Policy in the Age of Trump</w:t>
      </w:r>
      <w:r w:rsidRPr="00256CA9">
        <w:rPr>
          <w:rFonts w:ascii="Times New Roman" w:hAnsi="Times New Roman" w:cs="Times New Roman"/>
          <w:sz w:val="24"/>
          <w:szCs w:val="24"/>
          <w:shd w:val="clear" w:color="auto" w:fill="FFFFFF"/>
        </w:rPr>
        <w:t>, </w:t>
      </w:r>
      <w:r w:rsidRPr="00256CA9">
        <w:rPr>
          <w:rFonts w:ascii="Times New Roman" w:hAnsi="Times New Roman" w:cs="Times New Roman"/>
          <w:i/>
          <w:iCs/>
          <w:sz w:val="24"/>
          <w:szCs w:val="24"/>
          <w:shd w:val="clear" w:color="auto" w:fill="FFFFFF"/>
        </w:rPr>
        <w:t>69</w:t>
      </w:r>
      <w:r w:rsidRPr="00256CA9">
        <w:rPr>
          <w:rFonts w:ascii="Times New Roman" w:hAnsi="Times New Roman" w:cs="Times New Roman"/>
          <w:sz w:val="24"/>
          <w:szCs w:val="24"/>
          <w:shd w:val="clear" w:color="auto" w:fill="FFFFFF"/>
        </w:rPr>
        <w:t>.</w:t>
      </w:r>
      <w:proofErr w:type="gramEnd"/>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roofErr w:type="spellStart"/>
      <w:proofErr w:type="gramStart"/>
      <w:r w:rsidRPr="00256CA9">
        <w:rPr>
          <w:rFonts w:ascii="Times New Roman" w:hAnsi="Times New Roman" w:cs="Times New Roman"/>
          <w:sz w:val="24"/>
          <w:szCs w:val="24"/>
          <w:shd w:val="clear" w:color="auto" w:fill="FFFFFF"/>
        </w:rPr>
        <w:t>Orrenius</w:t>
      </w:r>
      <w:proofErr w:type="spellEnd"/>
      <w:r w:rsidRPr="00256CA9">
        <w:rPr>
          <w:rFonts w:ascii="Times New Roman" w:hAnsi="Times New Roman" w:cs="Times New Roman"/>
          <w:sz w:val="24"/>
          <w:szCs w:val="24"/>
          <w:shd w:val="clear" w:color="auto" w:fill="FFFFFF"/>
        </w:rPr>
        <w:t>, P. M., &amp; Coronado, R. (2017).</w:t>
      </w:r>
      <w:proofErr w:type="gramEnd"/>
      <w:r w:rsidRPr="00256CA9">
        <w:rPr>
          <w:rFonts w:ascii="Times New Roman" w:hAnsi="Times New Roman" w:cs="Times New Roman"/>
          <w:sz w:val="24"/>
          <w:szCs w:val="24"/>
          <w:shd w:val="clear" w:color="auto" w:fill="FFFFFF"/>
        </w:rPr>
        <w:t xml:space="preserve"> The effect of illegal immigration and border enforcement on crime rates along the US-Mexico border.</w:t>
      </w:r>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r w:rsidRPr="00256CA9">
        <w:rPr>
          <w:rFonts w:ascii="Times New Roman" w:hAnsi="Times New Roman" w:cs="Times New Roman"/>
          <w:sz w:val="24"/>
          <w:szCs w:val="24"/>
          <w:shd w:val="clear" w:color="auto" w:fill="FFFFFF"/>
        </w:rPr>
        <w:t xml:space="preserve">Pierce, S., Bolter, J., &amp; </w:t>
      </w:r>
      <w:proofErr w:type="spellStart"/>
      <w:r w:rsidRPr="00256CA9">
        <w:rPr>
          <w:rFonts w:ascii="Times New Roman" w:hAnsi="Times New Roman" w:cs="Times New Roman"/>
          <w:sz w:val="24"/>
          <w:szCs w:val="24"/>
          <w:shd w:val="clear" w:color="auto" w:fill="FFFFFF"/>
        </w:rPr>
        <w:t>Selee</w:t>
      </w:r>
      <w:proofErr w:type="spellEnd"/>
      <w:r w:rsidRPr="00256CA9">
        <w:rPr>
          <w:rFonts w:ascii="Times New Roman" w:hAnsi="Times New Roman" w:cs="Times New Roman"/>
          <w:sz w:val="24"/>
          <w:szCs w:val="24"/>
          <w:shd w:val="clear" w:color="auto" w:fill="FFFFFF"/>
        </w:rPr>
        <w:t>, A. (2018). US immigration policy under Trump: Deep changes and lasting impacts. </w:t>
      </w:r>
      <w:proofErr w:type="gramStart"/>
      <w:r w:rsidRPr="00256CA9">
        <w:rPr>
          <w:rFonts w:ascii="Times New Roman" w:hAnsi="Times New Roman" w:cs="Times New Roman"/>
          <w:i/>
          <w:iCs/>
          <w:sz w:val="24"/>
          <w:szCs w:val="24"/>
          <w:shd w:val="clear" w:color="auto" w:fill="FFFFFF"/>
        </w:rPr>
        <w:t>Retrieved on January</w:t>
      </w:r>
      <w:r w:rsidRPr="00256CA9">
        <w:rPr>
          <w:rFonts w:ascii="Times New Roman" w:hAnsi="Times New Roman" w:cs="Times New Roman"/>
          <w:sz w:val="24"/>
          <w:szCs w:val="24"/>
          <w:shd w:val="clear" w:color="auto" w:fill="FFFFFF"/>
        </w:rPr>
        <w:t>, </w:t>
      </w:r>
      <w:r w:rsidRPr="00256CA9">
        <w:rPr>
          <w:rFonts w:ascii="Times New Roman" w:hAnsi="Times New Roman" w:cs="Times New Roman"/>
          <w:i/>
          <w:iCs/>
          <w:sz w:val="24"/>
          <w:szCs w:val="24"/>
          <w:shd w:val="clear" w:color="auto" w:fill="FFFFFF"/>
        </w:rPr>
        <w:t>11</w:t>
      </w:r>
      <w:r w:rsidRPr="00256CA9">
        <w:rPr>
          <w:rFonts w:ascii="Times New Roman" w:hAnsi="Times New Roman" w:cs="Times New Roman"/>
          <w:sz w:val="24"/>
          <w:szCs w:val="24"/>
          <w:shd w:val="clear" w:color="auto" w:fill="FFFFFF"/>
        </w:rPr>
        <w:t>, 2019.</w:t>
      </w:r>
      <w:proofErr w:type="gramEnd"/>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r w:rsidRPr="00256CA9">
        <w:rPr>
          <w:rFonts w:ascii="Times New Roman" w:hAnsi="Times New Roman" w:cs="Times New Roman"/>
          <w:sz w:val="24"/>
          <w:szCs w:val="24"/>
          <w:shd w:val="clear" w:color="auto" w:fill="FFFFFF"/>
        </w:rPr>
        <w:lastRenderedPageBreak/>
        <w:t xml:space="preserve">Pierce, S., &amp; </w:t>
      </w:r>
      <w:proofErr w:type="spellStart"/>
      <w:r w:rsidRPr="00256CA9">
        <w:rPr>
          <w:rFonts w:ascii="Times New Roman" w:hAnsi="Times New Roman" w:cs="Times New Roman"/>
          <w:sz w:val="24"/>
          <w:szCs w:val="24"/>
          <w:shd w:val="clear" w:color="auto" w:fill="FFFFFF"/>
        </w:rPr>
        <w:t>Selee</w:t>
      </w:r>
      <w:proofErr w:type="spellEnd"/>
      <w:r w:rsidRPr="00256CA9">
        <w:rPr>
          <w:rFonts w:ascii="Times New Roman" w:hAnsi="Times New Roman" w:cs="Times New Roman"/>
          <w:sz w:val="24"/>
          <w:szCs w:val="24"/>
          <w:shd w:val="clear" w:color="auto" w:fill="FFFFFF"/>
        </w:rPr>
        <w:t>, A. (2017). Immigration under Trump: A review of policy shifts in the year since the election. </w:t>
      </w:r>
      <w:r w:rsidRPr="00256CA9">
        <w:rPr>
          <w:rFonts w:ascii="Times New Roman" w:hAnsi="Times New Roman" w:cs="Times New Roman"/>
          <w:i/>
          <w:iCs/>
          <w:sz w:val="24"/>
          <w:szCs w:val="24"/>
          <w:shd w:val="clear" w:color="auto" w:fill="FFFFFF"/>
        </w:rPr>
        <w:t>Washington, DC: Migration Policy Institute</w:t>
      </w:r>
      <w:r w:rsidRPr="00256CA9">
        <w:rPr>
          <w:rFonts w:ascii="Times New Roman" w:hAnsi="Times New Roman" w:cs="Times New Roman"/>
          <w:sz w:val="24"/>
          <w:szCs w:val="24"/>
          <w:shd w:val="clear" w:color="auto" w:fill="FFFFFF"/>
        </w:rPr>
        <w:t>.</w:t>
      </w:r>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roofErr w:type="spellStart"/>
      <w:proofErr w:type="gramStart"/>
      <w:r w:rsidRPr="00256CA9">
        <w:rPr>
          <w:rFonts w:ascii="Times New Roman" w:hAnsi="Times New Roman" w:cs="Times New Roman"/>
          <w:sz w:val="24"/>
          <w:szCs w:val="24"/>
          <w:shd w:val="clear" w:color="auto" w:fill="FFFFFF"/>
        </w:rPr>
        <w:t>Schabenberger</w:t>
      </w:r>
      <w:proofErr w:type="spellEnd"/>
      <w:r w:rsidRPr="00256CA9">
        <w:rPr>
          <w:rFonts w:ascii="Times New Roman" w:hAnsi="Times New Roman" w:cs="Times New Roman"/>
          <w:sz w:val="24"/>
          <w:szCs w:val="24"/>
          <w:shd w:val="clear" w:color="auto" w:fill="FFFFFF"/>
        </w:rPr>
        <w:t xml:space="preserve">, O., &amp; </w:t>
      </w:r>
      <w:proofErr w:type="spellStart"/>
      <w:r w:rsidRPr="00256CA9">
        <w:rPr>
          <w:rFonts w:ascii="Times New Roman" w:hAnsi="Times New Roman" w:cs="Times New Roman"/>
          <w:sz w:val="24"/>
          <w:szCs w:val="24"/>
          <w:shd w:val="clear" w:color="auto" w:fill="FFFFFF"/>
        </w:rPr>
        <w:t>Gotway</w:t>
      </w:r>
      <w:proofErr w:type="spellEnd"/>
      <w:r w:rsidRPr="00256CA9">
        <w:rPr>
          <w:rFonts w:ascii="Times New Roman" w:hAnsi="Times New Roman" w:cs="Times New Roman"/>
          <w:sz w:val="24"/>
          <w:szCs w:val="24"/>
          <w:shd w:val="clear" w:color="auto" w:fill="FFFFFF"/>
        </w:rPr>
        <w:t>, C. A. (2017).</w:t>
      </w:r>
      <w:proofErr w:type="gramEnd"/>
      <w:r w:rsidRPr="00256CA9">
        <w:rPr>
          <w:rFonts w:ascii="Times New Roman" w:hAnsi="Times New Roman" w:cs="Times New Roman"/>
          <w:sz w:val="24"/>
          <w:szCs w:val="24"/>
          <w:shd w:val="clear" w:color="auto" w:fill="FFFFFF"/>
        </w:rPr>
        <w:t> </w:t>
      </w:r>
      <w:proofErr w:type="gramStart"/>
      <w:r w:rsidRPr="00256CA9">
        <w:rPr>
          <w:rFonts w:ascii="Times New Roman" w:hAnsi="Times New Roman" w:cs="Times New Roman"/>
          <w:i/>
          <w:iCs/>
          <w:sz w:val="24"/>
          <w:szCs w:val="24"/>
          <w:shd w:val="clear" w:color="auto" w:fill="FFFFFF"/>
        </w:rPr>
        <w:t>Statistical methods for spatial data analysis</w:t>
      </w:r>
      <w:r w:rsidRPr="00256CA9">
        <w:rPr>
          <w:rFonts w:ascii="Times New Roman" w:hAnsi="Times New Roman" w:cs="Times New Roman"/>
          <w:sz w:val="24"/>
          <w:szCs w:val="24"/>
          <w:shd w:val="clear" w:color="auto" w:fill="FFFFFF"/>
        </w:rPr>
        <w:t>.</w:t>
      </w:r>
      <w:proofErr w:type="gramEnd"/>
      <w:r w:rsidRPr="00256CA9">
        <w:rPr>
          <w:rFonts w:ascii="Times New Roman" w:hAnsi="Times New Roman" w:cs="Times New Roman"/>
          <w:sz w:val="24"/>
          <w:szCs w:val="24"/>
          <w:shd w:val="clear" w:color="auto" w:fill="FFFFFF"/>
        </w:rPr>
        <w:t xml:space="preserve"> Chapman and Hall/CRC</w:t>
      </w:r>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rPr>
      </w:pPr>
      <w:r w:rsidRPr="00256CA9">
        <w:rPr>
          <w:rFonts w:ascii="Times New Roman" w:hAnsi="Times New Roman" w:cs="Times New Roman"/>
          <w:sz w:val="24"/>
          <w:szCs w:val="24"/>
        </w:rPr>
        <w:t xml:space="preserve">Von </w:t>
      </w:r>
      <w:proofErr w:type="spellStart"/>
      <w:r w:rsidRPr="00256CA9">
        <w:rPr>
          <w:rFonts w:ascii="Times New Roman" w:hAnsi="Times New Roman" w:cs="Times New Roman"/>
          <w:sz w:val="24"/>
          <w:szCs w:val="24"/>
        </w:rPr>
        <w:t>Solms</w:t>
      </w:r>
      <w:proofErr w:type="spellEnd"/>
      <w:r w:rsidRPr="00256CA9">
        <w:rPr>
          <w:rFonts w:ascii="Times New Roman" w:hAnsi="Times New Roman" w:cs="Times New Roman"/>
          <w:sz w:val="24"/>
          <w:szCs w:val="24"/>
        </w:rPr>
        <w:t xml:space="preserve">, R., &amp; Van </w:t>
      </w:r>
      <w:proofErr w:type="spellStart"/>
      <w:r w:rsidRPr="00256CA9">
        <w:rPr>
          <w:rFonts w:ascii="Times New Roman" w:hAnsi="Times New Roman" w:cs="Times New Roman"/>
          <w:sz w:val="24"/>
          <w:szCs w:val="24"/>
        </w:rPr>
        <w:t>Niekerk</w:t>
      </w:r>
      <w:proofErr w:type="spellEnd"/>
      <w:r w:rsidRPr="00256CA9">
        <w:rPr>
          <w:rFonts w:ascii="Times New Roman" w:hAnsi="Times New Roman" w:cs="Times New Roman"/>
          <w:sz w:val="24"/>
          <w:szCs w:val="24"/>
        </w:rPr>
        <w:t xml:space="preserve">, J. (2013).From information security to cyber </w:t>
      </w:r>
      <w:proofErr w:type="spellStart"/>
      <w:r w:rsidRPr="00256CA9">
        <w:rPr>
          <w:rFonts w:ascii="Times New Roman" w:hAnsi="Times New Roman" w:cs="Times New Roman"/>
          <w:sz w:val="24"/>
          <w:szCs w:val="24"/>
        </w:rPr>
        <w:t>security.computers</w:t>
      </w:r>
      <w:proofErr w:type="spellEnd"/>
      <w:r w:rsidRPr="00256CA9">
        <w:rPr>
          <w:rFonts w:ascii="Times New Roman" w:hAnsi="Times New Roman" w:cs="Times New Roman"/>
          <w:sz w:val="24"/>
          <w:szCs w:val="24"/>
        </w:rPr>
        <w:t>&amp; security, 38, 97-102.</w:t>
      </w:r>
    </w:p>
    <w:p w:rsidR="00256CA9" w:rsidRPr="00256CA9" w:rsidRDefault="00217519" w:rsidP="00256CA9">
      <w:pPr>
        <w:tabs>
          <w:tab w:val="left" w:pos="3015"/>
        </w:tabs>
        <w:spacing w:after="160" w:line="480" w:lineRule="auto"/>
        <w:ind w:left="567" w:hanging="567"/>
        <w:rPr>
          <w:rFonts w:ascii="Times New Roman" w:hAnsi="Times New Roman" w:cs="Times New Roman"/>
          <w:sz w:val="24"/>
          <w:szCs w:val="24"/>
        </w:rPr>
      </w:pPr>
      <w:proofErr w:type="gramStart"/>
      <w:r>
        <w:rPr>
          <w:rFonts w:ascii="Times New Roman" w:hAnsi="Times New Roman" w:cs="Times New Roman"/>
          <w:sz w:val="24"/>
          <w:szCs w:val="24"/>
        </w:rPr>
        <w:t>DH</w:t>
      </w:r>
      <w:bookmarkStart w:id="22" w:name="_GoBack"/>
      <w:bookmarkEnd w:id="22"/>
      <w:r>
        <w:rPr>
          <w:rFonts w:ascii="Times New Roman" w:hAnsi="Times New Roman" w:cs="Times New Roman"/>
          <w:sz w:val="24"/>
          <w:szCs w:val="24"/>
        </w:rPr>
        <w:t>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Govt. cybersecurity.</w:t>
      </w:r>
      <w:proofErr w:type="gramEnd"/>
      <w:r>
        <w:rPr>
          <w:rFonts w:ascii="Times New Roman" w:hAnsi="Times New Roman" w:cs="Times New Roman"/>
          <w:sz w:val="24"/>
          <w:szCs w:val="24"/>
        </w:rPr>
        <w:t xml:space="preserve"> Retrieved on October 18, 2019 from </w:t>
      </w:r>
      <w:hyperlink r:id="rId11" w:history="1">
        <w:r w:rsidR="00256CA9" w:rsidRPr="00256CA9">
          <w:rPr>
            <w:rStyle w:val="Hyperlink"/>
            <w:rFonts w:ascii="Times New Roman" w:hAnsi="Times New Roman" w:cs="Times New Roman"/>
            <w:color w:val="auto"/>
            <w:sz w:val="24"/>
            <w:szCs w:val="24"/>
          </w:rPr>
          <w:t>https://www.dhs.gov/topic/cybersecurity</w:t>
        </w:r>
      </w:hyperlink>
    </w:p>
    <w:p w:rsidR="00256CA9" w:rsidRPr="00256CA9"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p>
    <w:p w:rsidR="00256CA9" w:rsidRPr="00256CA9" w:rsidRDefault="00256CA9" w:rsidP="00256CA9">
      <w:pPr>
        <w:spacing w:line="480" w:lineRule="auto"/>
        <w:rPr>
          <w:rFonts w:ascii="Times New Roman" w:hAnsi="Times New Roman" w:cs="Times New Roman"/>
          <w:sz w:val="24"/>
          <w:szCs w:val="24"/>
          <w:shd w:val="clear" w:color="auto" w:fill="FFFFFF"/>
        </w:rPr>
      </w:pPr>
      <w:r w:rsidRPr="00256CA9">
        <w:rPr>
          <w:rFonts w:ascii="Times New Roman" w:hAnsi="Times New Roman" w:cs="Times New Roman"/>
          <w:sz w:val="24"/>
          <w:szCs w:val="24"/>
          <w:shd w:val="clear" w:color="auto" w:fill="FFFFFF"/>
        </w:rPr>
        <w:br w:type="page"/>
      </w:r>
    </w:p>
    <w:p w:rsidR="00256CA9" w:rsidRPr="004C7DD3" w:rsidRDefault="002A3D77" w:rsidP="004C7DD3">
      <w:pPr>
        <w:pStyle w:val="Heading1"/>
        <w:spacing w:line="480" w:lineRule="auto"/>
        <w:jc w:val="center"/>
        <w:rPr>
          <w:rFonts w:ascii="Times New Roman" w:hAnsi="Times New Roman" w:cs="Times New Roman"/>
          <w:color w:val="auto"/>
          <w:sz w:val="24"/>
          <w:szCs w:val="24"/>
        </w:rPr>
      </w:pPr>
      <w:bookmarkStart w:id="23" w:name="_Toc22379038"/>
      <w:r w:rsidRPr="004C7DD3">
        <w:rPr>
          <w:rFonts w:ascii="Times New Roman" w:hAnsi="Times New Roman" w:cs="Times New Roman"/>
          <w:color w:val="auto"/>
          <w:sz w:val="24"/>
          <w:szCs w:val="24"/>
        </w:rPr>
        <w:lastRenderedPageBreak/>
        <w:t>Appendices</w:t>
      </w:r>
      <w:bookmarkEnd w:id="23"/>
    </w:p>
    <w:p w:rsidR="00256CA9" w:rsidRPr="00256CA9" w:rsidRDefault="002A3D77" w:rsidP="002A3D77">
      <w:pPr>
        <w:autoSpaceDE w:val="0"/>
        <w:autoSpaceDN w:val="0"/>
        <w:adjustRightInd w:val="0"/>
        <w:spacing w:line="480" w:lineRule="auto"/>
        <w:rPr>
          <w:rFonts w:ascii="Times New Roman" w:hAnsi="Times New Roman" w:cs="Times New Roman"/>
          <w:b/>
          <w:bCs/>
          <w:sz w:val="24"/>
          <w:szCs w:val="24"/>
        </w:rPr>
      </w:pPr>
      <w:r w:rsidRPr="00256CA9">
        <w:rPr>
          <w:rFonts w:ascii="Times New Roman" w:hAnsi="Times New Roman" w:cs="Times New Roman"/>
          <w:b/>
          <w:bCs/>
          <w:sz w:val="24"/>
          <w:szCs w:val="24"/>
        </w:rPr>
        <w:t>Appendix</w:t>
      </w:r>
      <w:r>
        <w:rPr>
          <w:rFonts w:ascii="Times New Roman" w:hAnsi="Times New Roman" w:cs="Times New Roman"/>
          <w:b/>
          <w:bCs/>
          <w:sz w:val="24"/>
          <w:szCs w:val="24"/>
        </w:rPr>
        <w:t xml:space="preserve"> I: </w:t>
      </w:r>
      <w:r w:rsidRPr="00256CA9">
        <w:rPr>
          <w:rFonts w:ascii="Times New Roman" w:hAnsi="Times New Roman" w:cs="Times New Roman"/>
          <w:b/>
          <w:bCs/>
          <w:sz w:val="24"/>
          <w:szCs w:val="24"/>
        </w:rPr>
        <w:t>Questionnaire</w:t>
      </w:r>
    </w:p>
    <w:p w:rsidR="00256CA9" w:rsidRPr="00256CA9" w:rsidRDefault="00256CA9" w:rsidP="00256CA9">
      <w:pPr>
        <w:spacing w:line="480" w:lineRule="auto"/>
        <w:rPr>
          <w:rFonts w:ascii="Times New Roman" w:hAnsi="Times New Roman" w:cs="Times New Roman"/>
          <w:sz w:val="24"/>
          <w:szCs w:val="24"/>
        </w:rPr>
      </w:pPr>
      <w:r w:rsidRPr="00256CA9">
        <w:rPr>
          <w:rFonts w:ascii="Times New Roman" w:hAnsi="Times New Roman" w:cs="Times New Roman"/>
          <w:sz w:val="24"/>
          <w:szCs w:val="24"/>
        </w:rPr>
        <w:t xml:space="preserve">This questionnaire is designed to determine the impact of Trumps administration transformation on the operational efficiency of other roles like the ICT/Cyber security of the DHS. </w:t>
      </w:r>
    </w:p>
    <w:p w:rsidR="00256CA9" w:rsidRPr="00256CA9" w:rsidRDefault="00256CA9" w:rsidP="00256CA9">
      <w:pPr>
        <w:spacing w:line="480" w:lineRule="auto"/>
        <w:rPr>
          <w:rFonts w:ascii="Times New Roman" w:hAnsi="Times New Roman" w:cs="Times New Roman"/>
          <w:sz w:val="24"/>
          <w:szCs w:val="24"/>
        </w:rPr>
      </w:pPr>
      <w:r w:rsidRPr="00256CA9">
        <w:rPr>
          <w:rFonts w:ascii="Times New Roman" w:hAnsi="Times New Roman" w:cs="Times New Roman"/>
          <w:sz w:val="24"/>
          <w:szCs w:val="24"/>
        </w:rPr>
        <w:t xml:space="preserve">Information collected in this questionnaire will be used for academic purposes only and the responses will be treated with utmost confidentiality. </w:t>
      </w:r>
    </w:p>
    <w:p w:rsidR="00256CA9" w:rsidRPr="00256CA9" w:rsidRDefault="00256CA9" w:rsidP="00256CA9">
      <w:pPr>
        <w:spacing w:line="480" w:lineRule="auto"/>
        <w:rPr>
          <w:rFonts w:ascii="Times New Roman" w:hAnsi="Times New Roman" w:cs="Times New Roman"/>
          <w:sz w:val="24"/>
          <w:szCs w:val="24"/>
        </w:rPr>
      </w:pPr>
      <w:r w:rsidRPr="00256CA9">
        <w:rPr>
          <w:rFonts w:ascii="Times New Roman" w:hAnsi="Times New Roman" w:cs="Times New Roman"/>
          <w:sz w:val="24"/>
          <w:szCs w:val="24"/>
        </w:rPr>
        <w:t>Kindly answer the following questions</w:t>
      </w:r>
    </w:p>
    <w:p w:rsidR="00256CA9" w:rsidRPr="00256CA9" w:rsidRDefault="00256CA9" w:rsidP="00256CA9">
      <w:pPr>
        <w:autoSpaceDE w:val="0"/>
        <w:autoSpaceDN w:val="0"/>
        <w:adjustRightInd w:val="0"/>
        <w:spacing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SECTION I</w:t>
      </w:r>
    </w:p>
    <w:p w:rsidR="00256CA9" w:rsidRPr="00256CA9" w:rsidRDefault="00256CA9" w:rsidP="00256CA9">
      <w:pPr>
        <w:numPr>
          <w:ilvl w:val="0"/>
          <w:numId w:val="2"/>
        </w:numPr>
        <w:autoSpaceDE w:val="0"/>
        <w:autoSpaceDN w:val="0"/>
        <w:adjustRightInd w:val="0"/>
        <w:spacing w:after="0" w:line="480" w:lineRule="auto"/>
        <w:jc w:val="both"/>
        <w:rPr>
          <w:rFonts w:ascii="Times New Roman" w:hAnsi="Times New Roman" w:cs="Times New Roman"/>
          <w:b/>
          <w:bCs/>
          <w:sz w:val="24"/>
          <w:szCs w:val="24"/>
        </w:rPr>
      </w:pPr>
      <w:r w:rsidRPr="00256CA9">
        <w:rPr>
          <w:rFonts w:ascii="Times New Roman" w:hAnsi="Times New Roman" w:cs="Times New Roman"/>
          <w:b/>
          <w:bCs/>
          <w:sz w:val="24"/>
          <w:szCs w:val="24"/>
        </w:rPr>
        <w:t>Gender</w:t>
      </w:r>
    </w:p>
    <w:p w:rsidR="00256CA9" w:rsidRPr="00256CA9" w:rsidRDefault="00256CA9" w:rsidP="00256CA9">
      <w:pPr>
        <w:tabs>
          <w:tab w:val="left" w:pos="180"/>
          <w:tab w:val="left" w:pos="360"/>
          <w:tab w:val="left" w:pos="1710"/>
          <w:tab w:val="left" w:pos="2880"/>
          <w:tab w:val="left" w:pos="3600"/>
        </w:tabs>
        <w:autoSpaceDE w:val="0"/>
        <w:autoSpaceDN w:val="0"/>
        <w:adjustRightInd w:val="0"/>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ab/>
      </w:r>
      <w:r w:rsidRPr="00256CA9">
        <w:rPr>
          <w:rFonts w:ascii="Times New Roman" w:hAnsi="Times New Roman" w:cs="Times New Roman"/>
          <w:sz w:val="24"/>
          <w:szCs w:val="24"/>
        </w:rPr>
        <w:tab/>
        <w:t xml:space="preserve">Male </w:t>
      </w:r>
      <w:r w:rsidRPr="00256CA9">
        <w:rPr>
          <w:rFonts w:ascii="Times New Roman" w:hAnsi="Times New Roman" w:cs="Times New Roman"/>
          <w:sz w:val="24"/>
          <w:szCs w:val="24"/>
        </w:rPr>
        <w:tab/>
      </w:r>
      <w:r w:rsidRPr="00256CA9">
        <w:rPr>
          <w:rFonts w:ascii="Times New Roman" w:hAnsi="Times New Roman" w:cs="Times New Roman"/>
          <w:sz w:val="24"/>
          <w:szCs w:val="24"/>
        </w:rPr>
        <w:tab/>
      </w:r>
      <w:r w:rsidRPr="00256CA9">
        <w:rPr>
          <w:rFonts w:ascii="Times New Roman" w:hAnsi="Times New Roman" w:cs="Times New Roman"/>
          <w:sz w:val="24"/>
          <w:szCs w:val="24"/>
        </w:rPr>
        <w:tab/>
        <w:t>[   ]</w:t>
      </w:r>
      <w:r w:rsidRPr="00256CA9">
        <w:rPr>
          <w:rFonts w:ascii="Times New Roman" w:hAnsi="Times New Roman" w:cs="Times New Roman"/>
          <w:sz w:val="24"/>
          <w:szCs w:val="24"/>
        </w:rPr>
        <w:tab/>
      </w:r>
      <w:r w:rsidRPr="00256CA9">
        <w:rPr>
          <w:rFonts w:ascii="Times New Roman" w:hAnsi="Times New Roman" w:cs="Times New Roman"/>
          <w:sz w:val="24"/>
          <w:szCs w:val="24"/>
        </w:rPr>
        <w:tab/>
      </w:r>
      <w:r w:rsidRPr="00256CA9">
        <w:rPr>
          <w:rFonts w:ascii="Times New Roman" w:hAnsi="Times New Roman" w:cs="Times New Roman"/>
          <w:sz w:val="24"/>
          <w:szCs w:val="24"/>
        </w:rPr>
        <w:tab/>
      </w:r>
    </w:p>
    <w:p w:rsidR="00256CA9" w:rsidRPr="00256CA9" w:rsidRDefault="00256CA9" w:rsidP="00256CA9">
      <w:pPr>
        <w:tabs>
          <w:tab w:val="left" w:pos="180"/>
          <w:tab w:val="left" w:pos="360"/>
          <w:tab w:val="left" w:pos="3600"/>
        </w:tabs>
        <w:autoSpaceDE w:val="0"/>
        <w:autoSpaceDN w:val="0"/>
        <w:adjustRightInd w:val="0"/>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ab/>
      </w:r>
      <w:r w:rsidRPr="00256CA9">
        <w:rPr>
          <w:rFonts w:ascii="Times New Roman" w:hAnsi="Times New Roman" w:cs="Times New Roman"/>
          <w:sz w:val="24"/>
          <w:szCs w:val="24"/>
        </w:rPr>
        <w:tab/>
        <w:t>Female</w:t>
      </w:r>
      <w:r w:rsidRPr="00256CA9">
        <w:rPr>
          <w:rFonts w:ascii="Times New Roman" w:hAnsi="Times New Roman" w:cs="Times New Roman"/>
          <w:sz w:val="24"/>
          <w:szCs w:val="24"/>
        </w:rPr>
        <w:tab/>
        <w:t>[   ]</w:t>
      </w:r>
      <w:r w:rsidRPr="00256CA9">
        <w:rPr>
          <w:rFonts w:ascii="Times New Roman" w:hAnsi="Times New Roman" w:cs="Times New Roman"/>
          <w:sz w:val="24"/>
          <w:szCs w:val="24"/>
        </w:rPr>
        <w:tab/>
      </w:r>
    </w:p>
    <w:p w:rsidR="00256CA9" w:rsidRPr="00256CA9" w:rsidRDefault="00256CA9" w:rsidP="00256CA9">
      <w:pPr>
        <w:numPr>
          <w:ilvl w:val="0"/>
          <w:numId w:val="2"/>
        </w:numPr>
        <w:tabs>
          <w:tab w:val="left" w:pos="360"/>
        </w:tabs>
        <w:spacing w:after="0" w:line="480" w:lineRule="auto"/>
        <w:jc w:val="both"/>
        <w:rPr>
          <w:rFonts w:ascii="Times New Roman" w:hAnsi="Times New Roman" w:cs="Times New Roman"/>
          <w:b/>
          <w:sz w:val="24"/>
          <w:szCs w:val="24"/>
        </w:rPr>
      </w:pPr>
      <w:r w:rsidRPr="00256CA9">
        <w:rPr>
          <w:rFonts w:ascii="Times New Roman" w:hAnsi="Times New Roman" w:cs="Times New Roman"/>
          <w:b/>
          <w:sz w:val="24"/>
          <w:szCs w:val="24"/>
        </w:rPr>
        <w:t xml:space="preserve">Age Rate  </w:t>
      </w:r>
    </w:p>
    <w:p w:rsidR="00256CA9" w:rsidRPr="00256CA9" w:rsidRDefault="00256CA9" w:rsidP="00256CA9">
      <w:pPr>
        <w:tabs>
          <w:tab w:val="left" w:pos="180"/>
          <w:tab w:val="left" w:pos="360"/>
          <w:tab w:val="left" w:pos="720"/>
          <w:tab w:val="left" w:pos="3600"/>
        </w:tabs>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ab/>
      </w:r>
      <w:r w:rsidRPr="00256CA9">
        <w:rPr>
          <w:rFonts w:ascii="Times New Roman" w:hAnsi="Times New Roman" w:cs="Times New Roman"/>
          <w:sz w:val="24"/>
          <w:szCs w:val="24"/>
        </w:rPr>
        <w:tab/>
        <w:t xml:space="preserve">Between 15-30 years. </w:t>
      </w:r>
      <w:r w:rsidRPr="00256CA9">
        <w:rPr>
          <w:rFonts w:ascii="Times New Roman" w:hAnsi="Times New Roman" w:cs="Times New Roman"/>
          <w:sz w:val="24"/>
          <w:szCs w:val="24"/>
        </w:rPr>
        <w:tab/>
        <w:t>[   ]</w:t>
      </w:r>
      <w:r w:rsidRPr="00256CA9">
        <w:rPr>
          <w:rFonts w:ascii="Times New Roman" w:hAnsi="Times New Roman" w:cs="Times New Roman"/>
          <w:sz w:val="24"/>
          <w:szCs w:val="24"/>
        </w:rPr>
        <w:tab/>
      </w:r>
    </w:p>
    <w:p w:rsidR="00256CA9" w:rsidRPr="00256CA9" w:rsidRDefault="00256CA9" w:rsidP="00256CA9">
      <w:pPr>
        <w:tabs>
          <w:tab w:val="left" w:pos="180"/>
          <w:tab w:val="left" w:pos="360"/>
          <w:tab w:val="left" w:pos="720"/>
          <w:tab w:val="left" w:pos="3600"/>
        </w:tabs>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ab/>
      </w:r>
      <w:r w:rsidRPr="00256CA9">
        <w:rPr>
          <w:rFonts w:ascii="Times New Roman" w:hAnsi="Times New Roman" w:cs="Times New Roman"/>
          <w:sz w:val="24"/>
          <w:szCs w:val="24"/>
        </w:rPr>
        <w:tab/>
        <w:t>Between 31-40 years</w:t>
      </w:r>
      <w:r w:rsidRPr="00256CA9">
        <w:rPr>
          <w:rFonts w:ascii="Times New Roman" w:hAnsi="Times New Roman" w:cs="Times New Roman"/>
          <w:sz w:val="24"/>
          <w:szCs w:val="24"/>
        </w:rPr>
        <w:tab/>
        <w:t>[   ]</w:t>
      </w:r>
      <w:r w:rsidRPr="00256CA9">
        <w:rPr>
          <w:rFonts w:ascii="Times New Roman" w:hAnsi="Times New Roman" w:cs="Times New Roman"/>
          <w:sz w:val="24"/>
          <w:szCs w:val="24"/>
        </w:rPr>
        <w:tab/>
      </w:r>
    </w:p>
    <w:p w:rsidR="00256CA9" w:rsidRPr="00256CA9" w:rsidRDefault="00256CA9" w:rsidP="00256CA9">
      <w:pPr>
        <w:tabs>
          <w:tab w:val="left" w:pos="180"/>
          <w:tab w:val="left" w:pos="360"/>
          <w:tab w:val="left" w:pos="3600"/>
        </w:tabs>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ab/>
      </w:r>
      <w:r w:rsidRPr="00256CA9">
        <w:rPr>
          <w:rFonts w:ascii="Times New Roman" w:hAnsi="Times New Roman" w:cs="Times New Roman"/>
          <w:sz w:val="24"/>
          <w:szCs w:val="24"/>
        </w:rPr>
        <w:tab/>
        <w:t xml:space="preserve">Between 41-50 years </w:t>
      </w:r>
      <w:r w:rsidRPr="00256CA9">
        <w:rPr>
          <w:rFonts w:ascii="Times New Roman" w:hAnsi="Times New Roman" w:cs="Times New Roman"/>
          <w:sz w:val="24"/>
          <w:szCs w:val="24"/>
        </w:rPr>
        <w:tab/>
        <w:t>[   ]</w:t>
      </w:r>
      <w:r w:rsidRPr="00256CA9">
        <w:rPr>
          <w:rFonts w:ascii="Times New Roman" w:hAnsi="Times New Roman" w:cs="Times New Roman"/>
          <w:sz w:val="24"/>
          <w:szCs w:val="24"/>
        </w:rPr>
        <w:tab/>
      </w:r>
    </w:p>
    <w:p w:rsidR="00256CA9" w:rsidRPr="00256CA9" w:rsidRDefault="00256CA9" w:rsidP="00256CA9">
      <w:pPr>
        <w:tabs>
          <w:tab w:val="left" w:pos="180"/>
          <w:tab w:val="left" w:pos="360"/>
          <w:tab w:val="left" w:pos="3600"/>
        </w:tabs>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ab/>
      </w:r>
      <w:r w:rsidRPr="00256CA9">
        <w:rPr>
          <w:rFonts w:ascii="Times New Roman" w:hAnsi="Times New Roman" w:cs="Times New Roman"/>
          <w:sz w:val="24"/>
          <w:szCs w:val="24"/>
        </w:rPr>
        <w:tab/>
        <w:t xml:space="preserve">51 &amp; above years </w:t>
      </w:r>
      <w:r w:rsidRPr="00256CA9">
        <w:rPr>
          <w:rFonts w:ascii="Times New Roman" w:hAnsi="Times New Roman" w:cs="Times New Roman"/>
          <w:sz w:val="24"/>
          <w:szCs w:val="24"/>
        </w:rPr>
        <w:tab/>
        <w:t>[   ]</w:t>
      </w:r>
    </w:p>
    <w:p w:rsidR="00256CA9" w:rsidRPr="00256CA9" w:rsidRDefault="00256CA9" w:rsidP="00256CA9">
      <w:pPr>
        <w:autoSpaceDE w:val="0"/>
        <w:autoSpaceDN w:val="0"/>
        <w:adjustRightInd w:val="0"/>
        <w:spacing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SECTION II</w:t>
      </w:r>
    </w:p>
    <w:p w:rsidR="00256CA9" w:rsidRPr="00256CA9" w:rsidRDefault="00256CA9" w:rsidP="00256CA9">
      <w:pPr>
        <w:numPr>
          <w:ilvl w:val="0"/>
          <w:numId w:val="2"/>
        </w:numPr>
        <w:autoSpaceDE w:val="0"/>
        <w:autoSpaceDN w:val="0"/>
        <w:adjustRightInd w:val="0"/>
        <w:spacing w:after="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Do you think that the establishment of DHS after 9/11 attack was necessary?</w:t>
      </w:r>
    </w:p>
    <w:p w:rsidR="00256CA9" w:rsidRPr="00256CA9" w:rsidRDefault="00256CA9" w:rsidP="00256CA9">
      <w:pPr>
        <w:tabs>
          <w:tab w:val="left" w:pos="3600"/>
        </w:tabs>
        <w:autoSpaceDE w:val="0"/>
        <w:autoSpaceDN w:val="0"/>
        <w:adjustRightInd w:val="0"/>
        <w:spacing w:line="480" w:lineRule="auto"/>
        <w:ind w:firstLine="360"/>
        <w:jc w:val="both"/>
        <w:rPr>
          <w:rFonts w:ascii="Times New Roman" w:hAnsi="Times New Roman" w:cs="Times New Roman"/>
          <w:bCs/>
          <w:sz w:val="24"/>
          <w:szCs w:val="24"/>
        </w:rPr>
      </w:pPr>
      <w:r w:rsidRPr="00256CA9">
        <w:rPr>
          <w:rFonts w:ascii="Times New Roman" w:hAnsi="Times New Roman" w:cs="Times New Roman"/>
          <w:sz w:val="24"/>
          <w:szCs w:val="24"/>
        </w:rPr>
        <w:t>Yes</w:t>
      </w:r>
      <w:r w:rsidRPr="00256CA9">
        <w:rPr>
          <w:rFonts w:ascii="Times New Roman" w:hAnsi="Times New Roman" w:cs="Times New Roman"/>
          <w:sz w:val="24"/>
          <w:szCs w:val="24"/>
        </w:rPr>
        <w:tab/>
        <w:t>[   ]</w:t>
      </w:r>
      <w:r w:rsidRPr="00256CA9">
        <w:rPr>
          <w:rFonts w:ascii="Times New Roman" w:hAnsi="Times New Roman" w:cs="Times New Roman"/>
          <w:sz w:val="24"/>
          <w:szCs w:val="24"/>
        </w:rPr>
        <w:tab/>
      </w:r>
    </w:p>
    <w:p w:rsidR="00256CA9" w:rsidRPr="00256CA9" w:rsidRDefault="00256CA9" w:rsidP="00256CA9">
      <w:pPr>
        <w:tabs>
          <w:tab w:val="left" w:pos="3600"/>
        </w:tabs>
        <w:autoSpaceDE w:val="0"/>
        <w:autoSpaceDN w:val="0"/>
        <w:adjustRightInd w:val="0"/>
        <w:spacing w:line="480" w:lineRule="auto"/>
        <w:ind w:firstLine="360"/>
        <w:jc w:val="both"/>
        <w:rPr>
          <w:rFonts w:ascii="Times New Roman" w:hAnsi="Times New Roman" w:cs="Times New Roman"/>
          <w:sz w:val="24"/>
          <w:szCs w:val="24"/>
        </w:rPr>
      </w:pPr>
      <w:r w:rsidRPr="00256CA9">
        <w:rPr>
          <w:rFonts w:ascii="Times New Roman" w:hAnsi="Times New Roman" w:cs="Times New Roman"/>
          <w:sz w:val="24"/>
          <w:szCs w:val="24"/>
        </w:rPr>
        <w:lastRenderedPageBreak/>
        <w:t>No                                                  [   ]</w:t>
      </w:r>
      <w:r w:rsidRPr="00256CA9">
        <w:rPr>
          <w:rFonts w:ascii="Times New Roman" w:hAnsi="Times New Roman" w:cs="Times New Roman"/>
          <w:sz w:val="24"/>
          <w:szCs w:val="24"/>
        </w:rPr>
        <w:tab/>
      </w:r>
    </w:p>
    <w:p w:rsidR="00256CA9" w:rsidRPr="00256CA9" w:rsidRDefault="00256CA9" w:rsidP="00256CA9">
      <w:pPr>
        <w:tabs>
          <w:tab w:val="left" w:pos="3600"/>
        </w:tabs>
        <w:autoSpaceDE w:val="0"/>
        <w:autoSpaceDN w:val="0"/>
        <w:adjustRightInd w:val="0"/>
        <w:spacing w:line="480" w:lineRule="auto"/>
        <w:ind w:firstLine="360"/>
        <w:jc w:val="both"/>
        <w:rPr>
          <w:rFonts w:ascii="Times New Roman" w:hAnsi="Times New Roman" w:cs="Times New Roman"/>
          <w:sz w:val="24"/>
          <w:szCs w:val="24"/>
        </w:rPr>
      </w:pPr>
      <w:r w:rsidRPr="00256CA9">
        <w:rPr>
          <w:rFonts w:ascii="Times New Roman" w:hAnsi="Times New Roman" w:cs="Times New Roman"/>
          <w:sz w:val="24"/>
          <w:szCs w:val="24"/>
        </w:rPr>
        <w:tab/>
      </w:r>
    </w:p>
    <w:p w:rsidR="00256CA9" w:rsidRPr="00256CA9" w:rsidRDefault="00256CA9" w:rsidP="00256CA9">
      <w:pPr>
        <w:autoSpaceDE w:val="0"/>
        <w:autoSpaceDN w:val="0"/>
        <w:adjustRightInd w:val="0"/>
        <w:spacing w:line="480" w:lineRule="auto"/>
        <w:ind w:left="360"/>
        <w:jc w:val="both"/>
        <w:rPr>
          <w:rFonts w:ascii="Times New Roman" w:hAnsi="Times New Roman" w:cs="Times New Roman"/>
          <w:sz w:val="24"/>
          <w:szCs w:val="24"/>
        </w:rPr>
      </w:pPr>
      <w:r w:rsidRPr="00256CA9">
        <w:rPr>
          <w:rFonts w:ascii="Times New Roman" w:hAnsi="Times New Roman" w:cs="Times New Roman"/>
          <w:sz w:val="24"/>
          <w:szCs w:val="24"/>
        </w:rPr>
        <w:t>Other(Explain) ………………………………………………………………………………………………………………………………………………………………………………………………………………………………………………………………</w:t>
      </w:r>
    </w:p>
    <w:p w:rsidR="00256CA9" w:rsidRPr="00256CA9" w:rsidRDefault="00256CA9" w:rsidP="00256CA9">
      <w:pPr>
        <w:numPr>
          <w:ilvl w:val="0"/>
          <w:numId w:val="2"/>
        </w:numPr>
        <w:autoSpaceDE w:val="0"/>
        <w:autoSpaceDN w:val="0"/>
        <w:adjustRightInd w:val="0"/>
        <w:spacing w:before="240" w:after="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If yes in (4) above, in a scale of 1 – 5 (1 being Very poor and 5 being very satisfactory), to what extend do you feel satisfied by the extent to which resources have been allocated to DHS by the Federal government?</w:t>
      </w:r>
    </w:p>
    <w:p w:rsidR="00256CA9" w:rsidRPr="00256CA9" w:rsidRDefault="00256CA9" w:rsidP="00256CA9">
      <w:pPr>
        <w:autoSpaceDE w:val="0"/>
        <w:autoSpaceDN w:val="0"/>
        <w:adjustRightInd w:val="0"/>
        <w:spacing w:line="480" w:lineRule="auto"/>
        <w:ind w:firstLine="360"/>
        <w:rPr>
          <w:rFonts w:ascii="Times New Roman" w:hAnsi="Times New Roman" w:cs="Times New Roman"/>
          <w:sz w:val="24"/>
          <w:szCs w:val="24"/>
        </w:rPr>
      </w:pPr>
      <w:proofErr w:type="gramStart"/>
      <w:r w:rsidRPr="00256CA9">
        <w:rPr>
          <w:rFonts w:ascii="Times New Roman" w:hAnsi="Times New Roman" w:cs="Times New Roman"/>
          <w:sz w:val="24"/>
          <w:szCs w:val="24"/>
        </w:rPr>
        <w:t xml:space="preserve">1. (  ) </w:t>
      </w:r>
      <w:r w:rsidRPr="00256CA9">
        <w:rPr>
          <w:rFonts w:ascii="Times New Roman" w:hAnsi="Times New Roman" w:cs="Times New Roman"/>
          <w:sz w:val="24"/>
          <w:szCs w:val="24"/>
        </w:rPr>
        <w:tab/>
        <w:t>2.</w:t>
      </w:r>
      <w:proofErr w:type="gramEnd"/>
      <w:r w:rsidRPr="00256CA9">
        <w:rPr>
          <w:rFonts w:ascii="Times New Roman" w:hAnsi="Times New Roman" w:cs="Times New Roman"/>
          <w:sz w:val="24"/>
          <w:szCs w:val="24"/>
        </w:rPr>
        <w:t xml:space="preserve"> </w:t>
      </w:r>
      <w:proofErr w:type="gramStart"/>
      <w:r w:rsidRPr="00256CA9">
        <w:rPr>
          <w:rFonts w:ascii="Times New Roman" w:hAnsi="Times New Roman" w:cs="Times New Roman"/>
          <w:sz w:val="24"/>
          <w:szCs w:val="24"/>
        </w:rPr>
        <w:t>(  )</w:t>
      </w:r>
      <w:r w:rsidRPr="00256CA9">
        <w:rPr>
          <w:rFonts w:ascii="Times New Roman" w:hAnsi="Times New Roman" w:cs="Times New Roman"/>
          <w:sz w:val="24"/>
          <w:szCs w:val="24"/>
        </w:rPr>
        <w:tab/>
        <w:t>3. (  )</w:t>
      </w:r>
      <w:r w:rsidRPr="00256CA9">
        <w:rPr>
          <w:rFonts w:ascii="Times New Roman" w:hAnsi="Times New Roman" w:cs="Times New Roman"/>
          <w:sz w:val="24"/>
          <w:szCs w:val="24"/>
        </w:rPr>
        <w:tab/>
        <w:t>4.</w:t>
      </w:r>
      <w:proofErr w:type="gramEnd"/>
      <w:r w:rsidRPr="00256CA9">
        <w:rPr>
          <w:rFonts w:ascii="Times New Roman" w:hAnsi="Times New Roman" w:cs="Times New Roman"/>
          <w:sz w:val="24"/>
          <w:szCs w:val="24"/>
        </w:rPr>
        <w:t xml:space="preserve"> (  )</w:t>
      </w:r>
      <w:r w:rsidRPr="00256CA9">
        <w:rPr>
          <w:rFonts w:ascii="Times New Roman" w:hAnsi="Times New Roman" w:cs="Times New Roman"/>
          <w:sz w:val="24"/>
          <w:szCs w:val="24"/>
        </w:rPr>
        <w:tab/>
        <w:t>5. (  )</w:t>
      </w:r>
    </w:p>
    <w:p w:rsidR="00256CA9" w:rsidRPr="00256CA9" w:rsidRDefault="00256CA9" w:rsidP="00256CA9">
      <w:pPr>
        <w:numPr>
          <w:ilvl w:val="0"/>
          <w:numId w:val="2"/>
        </w:numPr>
        <w:tabs>
          <w:tab w:val="left" w:pos="3600"/>
        </w:tabs>
        <w:autoSpaceDE w:val="0"/>
        <w:autoSpaceDN w:val="0"/>
        <w:adjustRightInd w:val="0"/>
        <w:spacing w:before="240" w:after="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 xml:space="preserve"> In a scale of 1 to 5, (1 being Very poor and 5 being excellent)  kindly rank the three presidents based on their show of commitment and goodwill in driving DHS towards delivering on its mandate</w:t>
      </w:r>
    </w:p>
    <w:p w:rsidR="00256CA9" w:rsidRPr="00256CA9" w:rsidRDefault="00256CA9" w:rsidP="00256CA9">
      <w:pPr>
        <w:autoSpaceDE w:val="0"/>
        <w:autoSpaceDN w:val="0"/>
        <w:adjustRightInd w:val="0"/>
        <w:spacing w:line="480" w:lineRule="auto"/>
        <w:ind w:firstLine="360"/>
        <w:rPr>
          <w:rFonts w:ascii="Times New Roman" w:hAnsi="Times New Roman" w:cs="Times New Roman"/>
          <w:sz w:val="24"/>
          <w:szCs w:val="24"/>
        </w:rPr>
      </w:pPr>
      <w:r w:rsidRPr="00256CA9">
        <w:rPr>
          <w:rFonts w:ascii="Times New Roman" w:hAnsi="Times New Roman" w:cs="Times New Roman"/>
          <w:sz w:val="24"/>
          <w:szCs w:val="24"/>
        </w:rPr>
        <w:t xml:space="preserve">     George W Bush:</w:t>
      </w:r>
      <w:r w:rsidRPr="00256CA9">
        <w:rPr>
          <w:rFonts w:ascii="Times New Roman" w:hAnsi="Times New Roman" w:cs="Times New Roman"/>
          <w:sz w:val="24"/>
          <w:szCs w:val="24"/>
        </w:rPr>
        <w:tab/>
      </w:r>
      <w:r w:rsidRPr="00256CA9">
        <w:rPr>
          <w:rFonts w:ascii="Times New Roman" w:hAnsi="Times New Roman" w:cs="Times New Roman"/>
          <w:sz w:val="24"/>
          <w:szCs w:val="24"/>
        </w:rPr>
        <w:tab/>
      </w:r>
      <w:r w:rsidRPr="00256CA9">
        <w:rPr>
          <w:rFonts w:ascii="Times New Roman" w:hAnsi="Times New Roman" w:cs="Times New Roman"/>
          <w:sz w:val="24"/>
          <w:szCs w:val="24"/>
        </w:rPr>
        <w:tab/>
        <w:t xml:space="preserve">1. (  ) </w:t>
      </w:r>
      <w:r w:rsidRPr="00256CA9">
        <w:rPr>
          <w:rFonts w:ascii="Times New Roman" w:hAnsi="Times New Roman" w:cs="Times New Roman"/>
          <w:sz w:val="24"/>
          <w:szCs w:val="24"/>
        </w:rPr>
        <w:tab/>
        <w:t xml:space="preserve">2. </w:t>
      </w:r>
      <w:proofErr w:type="gramStart"/>
      <w:r w:rsidRPr="00256CA9">
        <w:rPr>
          <w:rFonts w:ascii="Times New Roman" w:hAnsi="Times New Roman" w:cs="Times New Roman"/>
          <w:sz w:val="24"/>
          <w:szCs w:val="24"/>
        </w:rPr>
        <w:t>(  )</w:t>
      </w:r>
      <w:r w:rsidRPr="00256CA9">
        <w:rPr>
          <w:rFonts w:ascii="Times New Roman" w:hAnsi="Times New Roman" w:cs="Times New Roman"/>
          <w:sz w:val="24"/>
          <w:szCs w:val="24"/>
        </w:rPr>
        <w:tab/>
        <w:t>3. (  )</w:t>
      </w:r>
      <w:r w:rsidRPr="00256CA9">
        <w:rPr>
          <w:rFonts w:ascii="Times New Roman" w:hAnsi="Times New Roman" w:cs="Times New Roman"/>
          <w:sz w:val="24"/>
          <w:szCs w:val="24"/>
        </w:rPr>
        <w:tab/>
        <w:t>4.</w:t>
      </w:r>
      <w:proofErr w:type="gramEnd"/>
      <w:r w:rsidRPr="00256CA9">
        <w:rPr>
          <w:rFonts w:ascii="Times New Roman" w:hAnsi="Times New Roman" w:cs="Times New Roman"/>
          <w:sz w:val="24"/>
          <w:szCs w:val="24"/>
        </w:rPr>
        <w:t xml:space="preserve"> (  )</w:t>
      </w:r>
      <w:r w:rsidRPr="00256CA9">
        <w:rPr>
          <w:rFonts w:ascii="Times New Roman" w:hAnsi="Times New Roman" w:cs="Times New Roman"/>
          <w:sz w:val="24"/>
          <w:szCs w:val="24"/>
        </w:rPr>
        <w:tab/>
        <w:t>5. (  )</w:t>
      </w:r>
      <w:r w:rsidRPr="00256CA9">
        <w:rPr>
          <w:rFonts w:ascii="Times New Roman" w:hAnsi="Times New Roman" w:cs="Times New Roman"/>
          <w:sz w:val="24"/>
          <w:szCs w:val="24"/>
        </w:rPr>
        <w:tab/>
      </w:r>
      <w:r w:rsidRPr="00256CA9">
        <w:rPr>
          <w:rFonts w:ascii="Times New Roman" w:hAnsi="Times New Roman" w:cs="Times New Roman"/>
          <w:sz w:val="24"/>
          <w:szCs w:val="24"/>
        </w:rPr>
        <w:tab/>
      </w:r>
    </w:p>
    <w:p w:rsidR="00256CA9" w:rsidRPr="00256CA9" w:rsidRDefault="00256CA9" w:rsidP="00256CA9">
      <w:pPr>
        <w:pStyle w:val="ListParagraph"/>
        <w:tabs>
          <w:tab w:val="left" w:pos="3600"/>
        </w:tabs>
        <w:autoSpaceDE w:val="0"/>
        <w:autoSpaceDN w:val="0"/>
        <w:adjustRightInd w:val="0"/>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Barrack Obama:</w:t>
      </w:r>
      <w:r w:rsidRPr="00256CA9">
        <w:rPr>
          <w:rFonts w:ascii="Times New Roman" w:hAnsi="Times New Roman" w:cs="Times New Roman"/>
          <w:sz w:val="24"/>
          <w:szCs w:val="24"/>
        </w:rPr>
        <w:tab/>
        <w:t xml:space="preserve">1. (  ) </w:t>
      </w:r>
      <w:r w:rsidRPr="00256CA9">
        <w:rPr>
          <w:rFonts w:ascii="Times New Roman" w:hAnsi="Times New Roman" w:cs="Times New Roman"/>
          <w:sz w:val="24"/>
          <w:szCs w:val="24"/>
        </w:rPr>
        <w:tab/>
        <w:t xml:space="preserve">2. </w:t>
      </w:r>
      <w:proofErr w:type="gramStart"/>
      <w:r w:rsidRPr="00256CA9">
        <w:rPr>
          <w:rFonts w:ascii="Times New Roman" w:hAnsi="Times New Roman" w:cs="Times New Roman"/>
          <w:sz w:val="24"/>
          <w:szCs w:val="24"/>
        </w:rPr>
        <w:t>(  )</w:t>
      </w:r>
      <w:r w:rsidRPr="00256CA9">
        <w:rPr>
          <w:rFonts w:ascii="Times New Roman" w:hAnsi="Times New Roman" w:cs="Times New Roman"/>
          <w:sz w:val="24"/>
          <w:szCs w:val="24"/>
        </w:rPr>
        <w:tab/>
        <w:t>3. (  )</w:t>
      </w:r>
      <w:r w:rsidRPr="00256CA9">
        <w:rPr>
          <w:rFonts w:ascii="Times New Roman" w:hAnsi="Times New Roman" w:cs="Times New Roman"/>
          <w:sz w:val="24"/>
          <w:szCs w:val="24"/>
        </w:rPr>
        <w:tab/>
        <w:t>4.</w:t>
      </w:r>
      <w:proofErr w:type="gramEnd"/>
      <w:r w:rsidRPr="00256CA9">
        <w:rPr>
          <w:rFonts w:ascii="Times New Roman" w:hAnsi="Times New Roman" w:cs="Times New Roman"/>
          <w:sz w:val="24"/>
          <w:szCs w:val="24"/>
        </w:rPr>
        <w:t xml:space="preserve"> (  )</w:t>
      </w:r>
      <w:r w:rsidRPr="00256CA9">
        <w:rPr>
          <w:rFonts w:ascii="Times New Roman" w:hAnsi="Times New Roman" w:cs="Times New Roman"/>
          <w:sz w:val="24"/>
          <w:szCs w:val="24"/>
        </w:rPr>
        <w:tab/>
        <w:t>5. (  )</w:t>
      </w:r>
      <w:r w:rsidRPr="00256CA9">
        <w:rPr>
          <w:rFonts w:ascii="Times New Roman" w:hAnsi="Times New Roman" w:cs="Times New Roman"/>
          <w:sz w:val="24"/>
          <w:szCs w:val="24"/>
        </w:rPr>
        <w:tab/>
      </w:r>
      <w:r w:rsidRPr="00256CA9">
        <w:rPr>
          <w:rFonts w:ascii="Times New Roman" w:hAnsi="Times New Roman" w:cs="Times New Roman"/>
          <w:sz w:val="24"/>
          <w:szCs w:val="24"/>
        </w:rPr>
        <w:tab/>
      </w:r>
    </w:p>
    <w:p w:rsidR="00256CA9" w:rsidRPr="00256CA9" w:rsidRDefault="00256CA9" w:rsidP="00256CA9">
      <w:pPr>
        <w:pStyle w:val="ListParagraph"/>
        <w:tabs>
          <w:tab w:val="left" w:pos="3600"/>
        </w:tabs>
        <w:autoSpaceDE w:val="0"/>
        <w:autoSpaceDN w:val="0"/>
        <w:adjustRightInd w:val="0"/>
        <w:spacing w:line="480" w:lineRule="auto"/>
        <w:jc w:val="both"/>
        <w:rPr>
          <w:rFonts w:ascii="Times New Roman" w:hAnsi="Times New Roman" w:cs="Times New Roman"/>
          <w:sz w:val="24"/>
          <w:szCs w:val="24"/>
        </w:rPr>
      </w:pPr>
      <w:proofErr w:type="gramStart"/>
      <w:r w:rsidRPr="00256CA9">
        <w:rPr>
          <w:rFonts w:ascii="Times New Roman" w:hAnsi="Times New Roman" w:cs="Times New Roman"/>
          <w:sz w:val="24"/>
          <w:szCs w:val="24"/>
        </w:rPr>
        <w:t>Donald Trump</w:t>
      </w:r>
      <w:r w:rsidRPr="00256CA9">
        <w:rPr>
          <w:rFonts w:ascii="Times New Roman" w:hAnsi="Times New Roman" w:cs="Times New Roman"/>
          <w:sz w:val="24"/>
          <w:szCs w:val="24"/>
        </w:rPr>
        <w:tab/>
        <w:t>1.</w:t>
      </w:r>
      <w:proofErr w:type="gramEnd"/>
      <w:r w:rsidRPr="00256CA9">
        <w:rPr>
          <w:rFonts w:ascii="Times New Roman" w:hAnsi="Times New Roman" w:cs="Times New Roman"/>
          <w:sz w:val="24"/>
          <w:szCs w:val="24"/>
        </w:rPr>
        <w:t xml:space="preserve"> </w:t>
      </w:r>
      <w:proofErr w:type="gramStart"/>
      <w:r w:rsidRPr="00256CA9">
        <w:rPr>
          <w:rFonts w:ascii="Times New Roman" w:hAnsi="Times New Roman" w:cs="Times New Roman"/>
          <w:sz w:val="24"/>
          <w:szCs w:val="24"/>
        </w:rPr>
        <w:t xml:space="preserve">(  ) </w:t>
      </w:r>
      <w:r w:rsidRPr="00256CA9">
        <w:rPr>
          <w:rFonts w:ascii="Times New Roman" w:hAnsi="Times New Roman" w:cs="Times New Roman"/>
          <w:sz w:val="24"/>
          <w:szCs w:val="24"/>
        </w:rPr>
        <w:tab/>
        <w:t>2. (  )</w:t>
      </w:r>
      <w:r w:rsidRPr="00256CA9">
        <w:rPr>
          <w:rFonts w:ascii="Times New Roman" w:hAnsi="Times New Roman" w:cs="Times New Roman"/>
          <w:sz w:val="24"/>
          <w:szCs w:val="24"/>
        </w:rPr>
        <w:tab/>
        <w:t>3.</w:t>
      </w:r>
      <w:proofErr w:type="gramEnd"/>
      <w:r w:rsidRPr="00256CA9">
        <w:rPr>
          <w:rFonts w:ascii="Times New Roman" w:hAnsi="Times New Roman" w:cs="Times New Roman"/>
          <w:sz w:val="24"/>
          <w:szCs w:val="24"/>
        </w:rPr>
        <w:t xml:space="preserve"> </w:t>
      </w:r>
      <w:proofErr w:type="gramStart"/>
      <w:r w:rsidRPr="00256CA9">
        <w:rPr>
          <w:rFonts w:ascii="Times New Roman" w:hAnsi="Times New Roman" w:cs="Times New Roman"/>
          <w:sz w:val="24"/>
          <w:szCs w:val="24"/>
        </w:rPr>
        <w:t>(  )</w:t>
      </w:r>
      <w:r w:rsidRPr="00256CA9">
        <w:rPr>
          <w:rFonts w:ascii="Times New Roman" w:hAnsi="Times New Roman" w:cs="Times New Roman"/>
          <w:sz w:val="24"/>
          <w:szCs w:val="24"/>
        </w:rPr>
        <w:tab/>
        <w:t>4. (  )</w:t>
      </w:r>
      <w:r w:rsidRPr="00256CA9">
        <w:rPr>
          <w:rFonts w:ascii="Times New Roman" w:hAnsi="Times New Roman" w:cs="Times New Roman"/>
          <w:sz w:val="24"/>
          <w:szCs w:val="24"/>
        </w:rPr>
        <w:tab/>
        <w:t>5.</w:t>
      </w:r>
      <w:proofErr w:type="gramEnd"/>
      <w:r w:rsidRPr="00256CA9">
        <w:rPr>
          <w:rFonts w:ascii="Times New Roman" w:hAnsi="Times New Roman" w:cs="Times New Roman"/>
          <w:sz w:val="24"/>
          <w:szCs w:val="24"/>
        </w:rPr>
        <w:t xml:space="preserve"> (  )</w:t>
      </w:r>
      <w:r w:rsidRPr="00256CA9">
        <w:rPr>
          <w:rFonts w:ascii="Times New Roman" w:hAnsi="Times New Roman" w:cs="Times New Roman"/>
          <w:sz w:val="24"/>
          <w:szCs w:val="24"/>
        </w:rPr>
        <w:tab/>
      </w:r>
    </w:p>
    <w:p w:rsidR="00256CA9" w:rsidRPr="00256CA9" w:rsidRDefault="00256CA9" w:rsidP="00256CA9">
      <w:pPr>
        <w:pStyle w:val="ListParagraph"/>
        <w:numPr>
          <w:ilvl w:val="0"/>
          <w:numId w:val="2"/>
        </w:numPr>
        <w:tabs>
          <w:tab w:val="left" w:pos="3600"/>
        </w:tabs>
        <w:autoSpaceDE w:val="0"/>
        <w:autoSpaceDN w:val="0"/>
        <w:adjustRightInd w:val="0"/>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t>In your opinion, between Cybersecurity policy and Immigration policy which one do you feel the government should invest more resources in?</w:t>
      </w:r>
    </w:p>
    <w:p w:rsidR="00256CA9" w:rsidRPr="00256CA9" w:rsidRDefault="00256CA9" w:rsidP="00256CA9">
      <w:pPr>
        <w:pStyle w:val="ListParagraph"/>
        <w:tabs>
          <w:tab w:val="left" w:pos="3600"/>
        </w:tabs>
        <w:autoSpaceDE w:val="0"/>
        <w:autoSpaceDN w:val="0"/>
        <w:adjustRightInd w:val="0"/>
        <w:spacing w:line="480" w:lineRule="auto"/>
        <w:ind w:left="360"/>
        <w:jc w:val="both"/>
        <w:rPr>
          <w:rFonts w:ascii="Times New Roman" w:hAnsi="Times New Roman" w:cs="Times New Roman"/>
          <w:sz w:val="24"/>
          <w:szCs w:val="24"/>
        </w:rPr>
      </w:pPr>
      <w:r w:rsidRPr="00256CA9">
        <w:rPr>
          <w:rFonts w:ascii="Times New Roman" w:hAnsi="Times New Roman" w:cs="Times New Roman"/>
          <w:sz w:val="24"/>
          <w:szCs w:val="24"/>
        </w:rPr>
        <w:t>Cybersecurity policy</w:t>
      </w:r>
      <w:r w:rsidRPr="00256CA9">
        <w:rPr>
          <w:rFonts w:ascii="Times New Roman" w:hAnsi="Times New Roman" w:cs="Times New Roman"/>
          <w:sz w:val="24"/>
          <w:szCs w:val="24"/>
        </w:rPr>
        <w:tab/>
        <w:t>(  )</w:t>
      </w:r>
    </w:p>
    <w:p w:rsidR="00256CA9" w:rsidRPr="00256CA9" w:rsidRDefault="00256CA9" w:rsidP="00256CA9">
      <w:pPr>
        <w:pStyle w:val="ListParagraph"/>
        <w:tabs>
          <w:tab w:val="left" w:pos="3600"/>
        </w:tabs>
        <w:autoSpaceDE w:val="0"/>
        <w:autoSpaceDN w:val="0"/>
        <w:adjustRightInd w:val="0"/>
        <w:spacing w:line="480" w:lineRule="auto"/>
        <w:ind w:left="360"/>
        <w:jc w:val="both"/>
        <w:rPr>
          <w:rFonts w:ascii="Times New Roman" w:hAnsi="Times New Roman" w:cs="Times New Roman"/>
          <w:sz w:val="24"/>
          <w:szCs w:val="24"/>
        </w:rPr>
      </w:pPr>
      <w:r w:rsidRPr="00256CA9">
        <w:rPr>
          <w:rFonts w:ascii="Times New Roman" w:hAnsi="Times New Roman" w:cs="Times New Roman"/>
          <w:sz w:val="24"/>
          <w:szCs w:val="24"/>
        </w:rPr>
        <w:t>Immigration policy</w:t>
      </w:r>
      <w:r w:rsidRPr="00256CA9">
        <w:rPr>
          <w:rFonts w:ascii="Times New Roman" w:hAnsi="Times New Roman" w:cs="Times New Roman"/>
          <w:sz w:val="24"/>
          <w:szCs w:val="24"/>
        </w:rPr>
        <w:tab/>
        <w:t xml:space="preserve">(  ) </w:t>
      </w:r>
    </w:p>
    <w:p w:rsidR="00256CA9" w:rsidRPr="00256CA9" w:rsidRDefault="00256CA9" w:rsidP="00256CA9">
      <w:pPr>
        <w:pStyle w:val="ListParagraph"/>
        <w:tabs>
          <w:tab w:val="left" w:pos="3600"/>
        </w:tabs>
        <w:autoSpaceDE w:val="0"/>
        <w:autoSpaceDN w:val="0"/>
        <w:adjustRightInd w:val="0"/>
        <w:spacing w:line="480" w:lineRule="auto"/>
        <w:ind w:left="360"/>
        <w:jc w:val="both"/>
        <w:rPr>
          <w:rFonts w:ascii="Times New Roman" w:hAnsi="Times New Roman" w:cs="Times New Roman"/>
          <w:sz w:val="24"/>
          <w:szCs w:val="24"/>
        </w:rPr>
      </w:pPr>
    </w:p>
    <w:p w:rsidR="00256CA9" w:rsidRPr="00256CA9" w:rsidRDefault="00256CA9" w:rsidP="00256CA9">
      <w:pPr>
        <w:pStyle w:val="ListParagraph"/>
        <w:numPr>
          <w:ilvl w:val="0"/>
          <w:numId w:val="2"/>
        </w:numPr>
        <w:tabs>
          <w:tab w:val="left" w:pos="3600"/>
        </w:tabs>
        <w:autoSpaceDE w:val="0"/>
        <w:autoSpaceDN w:val="0"/>
        <w:adjustRightInd w:val="0"/>
        <w:spacing w:line="480" w:lineRule="auto"/>
        <w:jc w:val="both"/>
        <w:rPr>
          <w:rFonts w:ascii="Times New Roman" w:hAnsi="Times New Roman" w:cs="Times New Roman"/>
          <w:sz w:val="24"/>
          <w:szCs w:val="24"/>
        </w:rPr>
      </w:pPr>
      <w:r w:rsidRPr="00256CA9">
        <w:rPr>
          <w:rFonts w:ascii="Times New Roman" w:hAnsi="Times New Roman" w:cs="Times New Roman"/>
          <w:sz w:val="24"/>
          <w:szCs w:val="24"/>
        </w:rPr>
        <w:lastRenderedPageBreak/>
        <w:t>In a scale of 1-10, (1 being less critical and 10 being very critical) how critical do you feel the Cybersecurity and Immigration policies are to our national security?</w:t>
      </w:r>
    </w:p>
    <w:p w:rsidR="00256CA9" w:rsidRPr="00256CA9" w:rsidRDefault="00256CA9" w:rsidP="00256CA9">
      <w:pPr>
        <w:pStyle w:val="ListParagraph"/>
        <w:tabs>
          <w:tab w:val="left" w:pos="3600"/>
        </w:tabs>
        <w:autoSpaceDE w:val="0"/>
        <w:autoSpaceDN w:val="0"/>
        <w:adjustRightInd w:val="0"/>
        <w:spacing w:line="480" w:lineRule="auto"/>
        <w:ind w:left="360"/>
        <w:jc w:val="both"/>
        <w:rPr>
          <w:rFonts w:ascii="Times New Roman" w:hAnsi="Times New Roman" w:cs="Times New Roman"/>
          <w:sz w:val="24"/>
          <w:szCs w:val="24"/>
        </w:rPr>
      </w:pPr>
      <w:r w:rsidRPr="00256CA9">
        <w:rPr>
          <w:rFonts w:ascii="Times New Roman" w:hAnsi="Times New Roman" w:cs="Times New Roman"/>
          <w:sz w:val="24"/>
          <w:szCs w:val="24"/>
        </w:rPr>
        <w:t>Cybersecurity policy</w:t>
      </w:r>
      <w:r w:rsidRPr="00256CA9">
        <w:rPr>
          <w:rFonts w:ascii="Times New Roman" w:hAnsi="Times New Roman" w:cs="Times New Roman"/>
          <w:sz w:val="24"/>
          <w:szCs w:val="24"/>
        </w:rPr>
        <w:tab/>
        <w:t>[   ]</w:t>
      </w:r>
    </w:p>
    <w:p w:rsidR="00256CA9" w:rsidRPr="00256CA9" w:rsidRDefault="00256CA9" w:rsidP="00256CA9">
      <w:pPr>
        <w:pStyle w:val="ListParagraph"/>
        <w:tabs>
          <w:tab w:val="left" w:pos="3600"/>
        </w:tabs>
        <w:autoSpaceDE w:val="0"/>
        <w:autoSpaceDN w:val="0"/>
        <w:adjustRightInd w:val="0"/>
        <w:spacing w:line="480" w:lineRule="auto"/>
        <w:ind w:left="360"/>
        <w:jc w:val="both"/>
        <w:rPr>
          <w:rFonts w:ascii="Times New Roman" w:hAnsi="Times New Roman" w:cs="Times New Roman"/>
          <w:sz w:val="24"/>
          <w:szCs w:val="24"/>
        </w:rPr>
      </w:pPr>
      <w:r w:rsidRPr="00256CA9">
        <w:rPr>
          <w:rFonts w:ascii="Times New Roman" w:hAnsi="Times New Roman" w:cs="Times New Roman"/>
          <w:sz w:val="24"/>
          <w:szCs w:val="24"/>
        </w:rPr>
        <w:t>Immigration policy</w:t>
      </w:r>
      <w:r w:rsidRPr="00256CA9">
        <w:rPr>
          <w:rFonts w:ascii="Times New Roman" w:hAnsi="Times New Roman" w:cs="Times New Roman"/>
          <w:sz w:val="24"/>
          <w:szCs w:val="24"/>
        </w:rPr>
        <w:tab/>
        <w:t>[   ]</w:t>
      </w:r>
    </w:p>
    <w:p w:rsidR="00256CA9" w:rsidRPr="00256CA9" w:rsidRDefault="00256CA9" w:rsidP="00256CA9">
      <w:pPr>
        <w:pStyle w:val="ListParagraph"/>
        <w:tabs>
          <w:tab w:val="left" w:pos="3600"/>
        </w:tabs>
        <w:autoSpaceDE w:val="0"/>
        <w:autoSpaceDN w:val="0"/>
        <w:adjustRightInd w:val="0"/>
        <w:spacing w:line="480" w:lineRule="auto"/>
        <w:ind w:left="360"/>
        <w:jc w:val="both"/>
        <w:rPr>
          <w:rFonts w:ascii="Times New Roman" w:hAnsi="Times New Roman" w:cs="Times New Roman"/>
          <w:sz w:val="24"/>
          <w:szCs w:val="24"/>
        </w:rPr>
      </w:pPr>
    </w:p>
    <w:p w:rsidR="00256CA9" w:rsidRPr="00256CA9" w:rsidRDefault="00256CA9" w:rsidP="00256CA9">
      <w:pPr>
        <w:autoSpaceDE w:val="0"/>
        <w:autoSpaceDN w:val="0"/>
        <w:adjustRightInd w:val="0"/>
        <w:spacing w:before="240" w:line="480" w:lineRule="auto"/>
        <w:jc w:val="center"/>
        <w:rPr>
          <w:rFonts w:ascii="Times New Roman" w:hAnsi="Times New Roman" w:cs="Times New Roman"/>
          <w:b/>
          <w:bCs/>
          <w:sz w:val="24"/>
          <w:szCs w:val="24"/>
        </w:rPr>
      </w:pPr>
      <w:r w:rsidRPr="00256CA9">
        <w:rPr>
          <w:rFonts w:ascii="Times New Roman" w:hAnsi="Times New Roman" w:cs="Times New Roman"/>
          <w:b/>
          <w:bCs/>
          <w:sz w:val="24"/>
          <w:szCs w:val="24"/>
        </w:rPr>
        <w:t xml:space="preserve">SECTION III </w:t>
      </w:r>
    </w:p>
    <w:p w:rsidR="00256CA9" w:rsidRPr="00256CA9" w:rsidRDefault="00256CA9" w:rsidP="00256CA9">
      <w:pPr>
        <w:pStyle w:val="ListParagraph"/>
        <w:numPr>
          <w:ilvl w:val="0"/>
          <w:numId w:val="2"/>
        </w:numPr>
        <w:tabs>
          <w:tab w:val="left" w:pos="3015"/>
        </w:tabs>
        <w:spacing w:after="160" w:line="480" w:lineRule="auto"/>
        <w:rPr>
          <w:rFonts w:ascii="Times New Roman" w:hAnsi="Times New Roman" w:cs="Times New Roman"/>
          <w:sz w:val="24"/>
          <w:szCs w:val="24"/>
        </w:rPr>
      </w:pPr>
      <w:r w:rsidRPr="00256CA9">
        <w:rPr>
          <w:rFonts w:ascii="Times New Roman" w:hAnsi="Times New Roman" w:cs="Times New Roman"/>
          <w:sz w:val="24"/>
          <w:szCs w:val="24"/>
        </w:rPr>
        <w:t>What challenges, do you think the DHS is facing that is affecting its ability to counter cyber-attacks effectively.</w:t>
      </w:r>
    </w:p>
    <w:p w:rsidR="00256CA9" w:rsidRPr="00256CA9" w:rsidRDefault="00256CA9" w:rsidP="00256CA9">
      <w:pPr>
        <w:pStyle w:val="ListParagraph"/>
        <w:tabs>
          <w:tab w:val="left" w:pos="3015"/>
        </w:tabs>
        <w:spacing w:after="160" w:line="480" w:lineRule="auto"/>
        <w:ind w:left="360"/>
        <w:rPr>
          <w:rFonts w:ascii="Times New Roman" w:hAnsi="Times New Roman" w:cs="Times New Roman"/>
          <w:sz w:val="24"/>
          <w:szCs w:val="24"/>
        </w:rPr>
      </w:pPr>
      <w:r w:rsidRPr="00256CA9">
        <w:rPr>
          <w:rFonts w:ascii="Times New Roman" w:hAnsi="Times New Roman" w:cs="Times New Roman"/>
          <w:sz w:val="24"/>
          <w:szCs w:val="24"/>
        </w:rPr>
        <w:t>…………………………………………………………………………………………………..</w:t>
      </w:r>
    </w:p>
    <w:p w:rsidR="00256CA9" w:rsidRPr="00256CA9" w:rsidRDefault="00256CA9" w:rsidP="00256CA9">
      <w:pPr>
        <w:pStyle w:val="ListParagraph"/>
        <w:tabs>
          <w:tab w:val="left" w:pos="3015"/>
        </w:tabs>
        <w:spacing w:after="160" w:line="480" w:lineRule="auto"/>
        <w:ind w:left="360"/>
        <w:rPr>
          <w:rFonts w:ascii="Times New Roman" w:hAnsi="Times New Roman" w:cs="Times New Roman"/>
          <w:sz w:val="24"/>
          <w:szCs w:val="24"/>
        </w:rPr>
      </w:pPr>
      <w:r w:rsidRPr="00256CA9">
        <w:rPr>
          <w:rFonts w:ascii="Times New Roman" w:hAnsi="Times New Roman" w:cs="Times New Roman"/>
          <w:sz w:val="24"/>
          <w:szCs w:val="24"/>
        </w:rPr>
        <w:t>…………………………………………………………………………………………………..</w:t>
      </w:r>
    </w:p>
    <w:p w:rsidR="00256CA9" w:rsidRPr="00256CA9" w:rsidRDefault="00256CA9" w:rsidP="00256CA9">
      <w:pPr>
        <w:numPr>
          <w:ilvl w:val="0"/>
          <w:numId w:val="2"/>
        </w:numPr>
        <w:autoSpaceDE w:val="0"/>
        <w:autoSpaceDN w:val="0"/>
        <w:adjustRightInd w:val="0"/>
        <w:spacing w:after="0" w:line="480" w:lineRule="auto"/>
        <w:jc w:val="both"/>
        <w:rPr>
          <w:rFonts w:ascii="Times New Roman" w:hAnsi="Times New Roman" w:cs="Times New Roman"/>
          <w:bCs/>
          <w:sz w:val="24"/>
          <w:szCs w:val="24"/>
        </w:rPr>
      </w:pPr>
      <w:r w:rsidRPr="00256CA9">
        <w:rPr>
          <w:rFonts w:ascii="Times New Roman" w:hAnsi="Times New Roman" w:cs="Times New Roman"/>
          <w:bCs/>
          <w:sz w:val="24"/>
          <w:szCs w:val="24"/>
        </w:rPr>
        <w:t>Kindly share any other comment</w:t>
      </w:r>
    </w:p>
    <w:p w:rsidR="00256CA9" w:rsidRPr="00256CA9" w:rsidRDefault="00256CA9" w:rsidP="00256CA9">
      <w:pPr>
        <w:autoSpaceDE w:val="0"/>
        <w:autoSpaceDN w:val="0"/>
        <w:adjustRightInd w:val="0"/>
        <w:spacing w:after="0" w:line="480" w:lineRule="auto"/>
        <w:ind w:left="360"/>
        <w:jc w:val="both"/>
        <w:rPr>
          <w:rFonts w:ascii="Times New Roman" w:hAnsi="Times New Roman" w:cs="Times New Roman"/>
          <w:bCs/>
          <w:sz w:val="24"/>
          <w:szCs w:val="24"/>
        </w:rPr>
      </w:pPr>
      <w:r w:rsidRPr="00256CA9">
        <w:rPr>
          <w:rFonts w:ascii="Times New Roman" w:hAnsi="Times New Roman" w:cs="Times New Roman"/>
          <w:bCs/>
          <w:sz w:val="24"/>
          <w:szCs w:val="24"/>
        </w:rPr>
        <w:t>………………………………………………………………………………………………………..</w:t>
      </w:r>
    </w:p>
    <w:p w:rsidR="00256CA9" w:rsidRPr="00256CA9" w:rsidRDefault="00256CA9" w:rsidP="00256CA9">
      <w:pPr>
        <w:autoSpaceDE w:val="0"/>
        <w:autoSpaceDN w:val="0"/>
        <w:adjustRightInd w:val="0"/>
        <w:spacing w:after="0" w:line="480" w:lineRule="auto"/>
        <w:ind w:left="360"/>
        <w:jc w:val="both"/>
        <w:rPr>
          <w:rFonts w:ascii="Times New Roman" w:hAnsi="Times New Roman" w:cs="Times New Roman"/>
          <w:bCs/>
          <w:sz w:val="24"/>
          <w:szCs w:val="24"/>
        </w:rPr>
      </w:pPr>
      <w:r w:rsidRPr="00256CA9">
        <w:rPr>
          <w:rFonts w:ascii="Times New Roman" w:hAnsi="Times New Roman" w:cs="Times New Roman"/>
          <w:bCs/>
          <w:sz w:val="24"/>
          <w:szCs w:val="24"/>
        </w:rPr>
        <w:t>………………………………………………………………………………………………………..</w:t>
      </w:r>
    </w:p>
    <w:p w:rsidR="00256CA9" w:rsidRPr="00256CA9" w:rsidRDefault="00256CA9" w:rsidP="00256CA9">
      <w:pPr>
        <w:tabs>
          <w:tab w:val="left" w:pos="360"/>
        </w:tabs>
        <w:spacing w:line="480" w:lineRule="auto"/>
        <w:jc w:val="center"/>
        <w:rPr>
          <w:rFonts w:ascii="Times New Roman" w:hAnsi="Times New Roman" w:cs="Times New Roman"/>
          <w:b/>
          <w:i/>
          <w:sz w:val="24"/>
          <w:szCs w:val="24"/>
        </w:rPr>
      </w:pPr>
      <w:r w:rsidRPr="00256CA9">
        <w:rPr>
          <w:rFonts w:ascii="Times New Roman" w:hAnsi="Times New Roman" w:cs="Times New Roman"/>
          <w:b/>
          <w:i/>
          <w:sz w:val="24"/>
          <w:szCs w:val="24"/>
        </w:rPr>
        <w:t>Thank you for your cooperation</w:t>
      </w:r>
    </w:p>
    <w:p w:rsidR="005D76A7" w:rsidRDefault="00256CA9" w:rsidP="00256CA9">
      <w:pPr>
        <w:tabs>
          <w:tab w:val="left" w:pos="3015"/>
        </w:tabs>
        <w:spacing w:after="160" w:line="480" w:lineRule="auto"/>
        <w:ind w:left="567" w:hanging="567"/>
        <w:rPr>
          <w:rFonts w:ascii="Times New Roman" w:hAnsi="Times New Roman" w:cs="Times New Roman"/>
          <w:sz w:val="24"/>
          <w:szCs w:val="24"/>
          <w:shd w:val="clear" w:color="auto" w:fill="FFFFFF"/>
        </w:rPr>
      </w:pPr>
      <w:r w:rsidRPr="00256CA9">
        <w:rPr>
          <w:rFonts w:ascii="Times New Roman" w:hAnsi="Times New Roman" w:cs="Times New Roman"/>
          <w:sz w:val="24"/>
          <w:szCs w:val="24"/>
          <w:shd w:val="clear" w:color="auto" w:fill="FFFFFF"/>
        </w:rPr>
        <w:t>.</w:t>
      </w:r>
    </w:p>
    <w:p w:rsidR="005D76A7" w:rsidRDefault="005D76A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5D76A7" w:rsidRPr="00256CA9" w:rsidRDefault="005D76A7" w:rsidP="005D76A7">
      <w:pPr>
        <w:autoSpaceDE w:val="0"/>
        <w:autoSpaceDN w:val="0"/>
        <w:adjustRightInd w:val="0"/>
        <w:spacing w:line="480" w:lineRule="auto"/>
        <w:rPr>
          <w:rFonts w:ascii="Times New Roman" w:hAnsi="Times New Roman" w:cs="Times New Roman"/>
          <w:b/>
          <w:bCs/>
          <w:sz w:val="24"/>
          <w:szCs w:val="24"/>
        </w:rPr>
      </w:pPr>
      <w:r w:rsidRPr="00256CA9">
        <w:rPr>
          <w:rFonts w:ascii="Times New Roman" w:hAnsi="Times New Roman" w:cs="Times New Roman"/>
          <w:b/>
          <w:bCs/>
          <w:sz w:val="24"/>
          <w:szCs w:val="24"/>
        </w:rPr>
        <w:lastRenderedPageBreak/>
        <w:t>Appendix</w:t>
      </w:r>
      <w:r>
        <w:rPr>
          <w:rFonts w:ascii="Times New Roman" w:hAnsi="Times New Roman" w:cs="Times New Roman"/>
          <w:b/>
          <w:bCs/>
          <w:sz w:val="24"/>
          <w:szCs w:val="24"/>
        </w:rPr>
        <w:t xml:space="preserve"> I: </w:t>
      </w:r>
      <w:r>
        <w:rPr>
          <w:rFonts w:ascii="Times New Roman" w:hAnsi="Times New Roman" w:cs="Times New Roman"/>
          <w:b/>
          <w:bCs/>
          <w:sz w:val="24"/>
          <w:szCs w:val="24"/>
        </w:rPr>
        <w:t>Statement Attesting to Original Work</w:t>
      </w:r>
    </w:p>
    <w:p w:rsidR="00256CA9" w:rsidRPr="005D76A7" w:rsidRDefault="005D76A7" w:rsidP="005D76A7">
      <w:pPr>
        <w:tabs>
          <w:tab w:val="left" w:pos="3015"/>
        </w:tabs>
        <w:spacing w:after="160" w:line="480" w:lineRule="auto"/>
        <w:ind w:firstLine="562"/>
        <w:rPr>
          <w:rFonts w:ascii="Times New Roman" w:hAnsi="Times New Roman" w:cs="Times New Roman"/>
          <w:sz w:val="24"/>
          <w:szCs w:val="24"/>
        </w:rPr>
      </w:pPr>
      <w:r w:rsidRPr="005D76A7">
        <w:rPr>
          <w:rFonts w:ascii="Times New Roman" w:hAnsi="Times New Roman" w:cs="Times New Roman"/>
          <w:sz w:val="24"/>
          <w:szCs w:val="24"/>
        </w:rPr>
        <w:t>"This paper, examination, report, or the section thereof for which I have indicated responsibility, is my own work. Any assistance I received in its preparation is acknowledged within the report or examination, in accordance with academic practice. For any data, ideas, words, diagrams, pictures, or other information from any source, quoted or not, I have cited the sources fully and completely in the text, in endnotes, or in footnotes and bibliographical entries, as required. Furthermore, I certify that the material was prepared by me specifically for this class and has not been submitted, in whole or significant part, to any other class in this university or elsewhere, or used for any purpose other than satisfying the requirements of this class, except that I am allowed to submit this material to a professional publication, peer reviewed journal, or professional conference. In adding my name following the word 'Signature', I intend that this certification will have the same authority and authenticity as a document executed with my hand-written signature." Signature ______________________________ Date _________</w:t>
      </w:r>
    </w:p>
    <w:sectPr w:rsidR="00256CA9" w:rsidRPr="005D76A7" w:rsidSect="00A572B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CE4" w:rsidRDefault="00210CE4" w:rsidP="00A572B0">
      <w:pPr>
        <w:spacing w:after="0" w:line="240" w:lineRule="auto"/>
      </w:pPr>
      <w:r>
        <w:separator/>
      </w:r>
    </w:p>
  </w:endnote>
  <w:endnote w:type="continuationSeparator" w:id="0">
    <w:p w:rsidR="00210CE4" w:rsidRDefault="00210CE4" w:rsidP="00A57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CE4" w:rsidRDefault="00210CE4" w:rsidP="00A572B0">
      <w:pPr>
        <w:spacing w:after="0" w:line="240" w:lineRule="auto"/>
      </w:pPr>
      <w:r>
        <w:separator/>
      </w:r>
    </w:p>
  </w:footnote>
  <w:footnote w:type="continuationSeparator" w:id="0">
    <w:p w:rsidR="00210CE4" w:rsidRDefault="00210CE4" w:rsidP="00A572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DD3" w:rsidRPr="00A572B0" w:rsidRDefault="004C7DD3" w:rsidP="00A572B0">
    <w:pPr>
      <w:rPr>
        <w:rFonts w:ascii="Times New Roman" w:hAnsi="Times New Roman" w:cs="Times New Roman"/>
        <w:sz w:val="24"/>
        <w:szCs w:val="24"/>
      </w:rPr>
    </w:pPr>
    <w:r w:rsidRPr="00A572B0">
      <w:rPr>
        <w:rFonts w:ascii="Times New Roman" w:hAnsi="Times New Roman" w:cs="Times New Roman"/>
        <w:sz w:val="24"/>
        <w:szCs w:val="24"/>
      </w:rPr>
      <w:t xml:space="preserve">THE DHS ICT/CYBERSECURITY OFFICE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4206166"/>
        <w:docPartObj>
          <w:docPartGallery w:val="Page Numbers (Top of Page)"/>
          <w:docPartUnique/>
        </w:docPartObj>
      </w:sdtPr>
      <w:sdtEndPr>
        <w:rPr>
          <w:noProof/>
        </w:rPr>
      </w:sdtEndPr>
      <w:sdtContent>
        <w:r w:rsidRPr="00A572B0">
          <w:rPr>
            <w:rFonts w:ascii="Times New Roman" w:hAnsi="Times New Roman" w:cs="Times New Roman"/>
            <w:sz w:val="24"/>
            <w:szCs w:val="24"/>
          </w:rPr>
          <w:fldChar w:fldCharType="begin"/>
        </w:r>
        <w:r w:rsidRPr="00A572B0">
          <w:rPr>
            <w:rFonts w:ascii="Times New Roman" w:hAnsi="Times New Roman" w:cs="Times New Roman"/>
            <w:sz w:val="24"/>
            <w:szCs w:val="24"/>
          </w:rPr>
          <w:instrText xml:space="preserve"> PAGE   \* MERGEFORMAT </w:instrText>
        </w:r>
        <w:r w:rsidRPr="00A572B0">
          <w:rPr>
            <w:rFonts w:ascii="Times New Roman" w:hAnsi="Times New Roman" w:cs="Times New Roman"/>
            <w:sz w:val="24"/>
            <w:szCs w:val="24"/>
          </w:rPr>
          <w:fldChar w:fldCharType="separate"/>
        </w:r>
        <w:r w:rsidR="00217519">
          <w:rPr>
            <w:rFonts w:ascii="Times New Roman" w:hAnsi="Times New Roman" w:cs="Times New Roman"/>
            <w:noProof/>
            <w:sz w:val="24"/>
            <w:szCs w:val="24"/>
          </w:rPr>
          <w:t>22</w:t>
        </w:r>
        <w:r w:rsidRPr="00A572B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DD3" w:rsidRPr="00A572B0" w:rsidRDefault="004C7DD3" w:rsidP="00A572B0">
    <w:pPr>
      <w:rPr>
        <w:rFonts w:ascii="Times New Roman" w:hAnsi="Times New Roman" w:cs="Times New Roman"/>
        <w:sz w:val="24"/>
        <w:szCs w:val="24"/>
      </w:rPr>
    </w:pPr>
    <w:r w:rsidRPr="00A572B0">
      <w:rPr>
        <w:rFonts w:ascii="Times New Roman" w:hAnsi="Times New Roman" w:cs="Times New Roman"/>
        <w:sz w:val="24"/>
        <w:szCs w:val="24"/>
      </w:rPr>
      <w:t>Running Head: THE DHS ICT/CYBERSECURITY OFFICE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572B0">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F705E"/>
    <w:multiLevelType w:val="hybridMultilevel"/>
    <w:tmpl w:val="35C63588"/>
    <w:lvl w:ilvl="0" w:tplc="33884FF4">
      <w:start w:val="1"/>
      <w:numFmt w:val="decimal"/>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6955E9F"/>
    <w:multiLevelType w:val="multilevel"/>
    <w:tmpl w:val="39A8596C"/>
    <w:lvl w:ilvl="0">
      <w:start w:val="1"/>
      <w:numFmt w:val="decimal"/>
      <w:lvlText w:val="%1."/>
      <w:lvlJc w:val="left"/>
      <w:pPr>
        <w:ind w:left="1080" w:hanging="360"/>
      </w:pPr>
      <w:rPr>
        <w:rFonts w:hint="default"/>
      </w:rPr>
    </w:lvl>
    <w:lvl w:ilv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2B0"/>
    <w:rsid w:val="001A0547"/>
    <w:rsid w:val="00210CE4"/>
    <w:rsid w:val="00217519"/>
    <w:rsid w:val="00256CA9"/>
    <w:rsid w:val="002A3D77"/>
    <w:rsid w:val="003044B8"/>
    <w:rsid w:val="00380613"/>
    <w:rsid w:val="004C7DD3"/>
    <w:rsid w:val="00515A87"/>
    <w:rsid w:val="00537825"/>
    <w:rsid w:val="005D76A7"/>
    <w:rsid w:val="005E5C22"/>
    <w:rsid w:val="007647B9"/>
    <w:rsid w:val="00765EBA"/>
    <w:rsid w:val="00930181"/>
    <w:rsid w:val="00A23CBA"/>
    <w:rsid w:val="00A572B0"/>
    <w:rsid w:val="00AB5F47"/>
    <w:rsid w:val="00C33794"/>
    <w:rsid w:val="00CA15AB"/>
    <w:rsid w:val="00E37FB3"/>
    <w:rsid w:val="00F71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72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72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01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2B0"/>
  </w:style>
  <w:style w:type="paragraph" w:styleId="Footer">
    <w:name w:val="footer"/>
    <w:basedOn w:val="Normal"/>
    <w:link w:val="FooterChar"/>
    <w:uiPriority w:val="99"/>
    <w:unhideWhenUsed/>
    <w:rsid w:val="00A57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2B0"/>
  </w:style>
  <w:style w:type="character" w:customStyle="1" w:styleId="Heading1Char">
    <w:name w:val="Heading 1 Char"/>
    <w:basedOn w:val="DefaultParagraphFont"/>
    <w:link w:val="Heading1"/>
    <w:uiPriority w:val="9"/>
    <w:rsid w:val="00A572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572B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33794"/>
    <w:pPr>
      <w:ind w:left="720"/>
      <w:contextualSpacing/>
    </w:pPr>
  </w:style>
  <w:style w:type="character" w:customStyle="1" w:styleId="Heading3Char">
    <w:name w:val="Heading 3 Char"/>
    <w:basedOn w:val="DefaultParagraphFont"/>
    <w:link w:val="Heading3"/>
    <w:uiPriority w:val="9"/>
    <w:semiHidden/>
    <w:rsid w:val="00930181"/>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930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81"/>
    <w:rPr>
      <w:rFonts w:ascii="Tahoma" w:hAnsi="Tahoma" w:cs="Tahoma"/>
      <w:sz w:val="16"/>
      <w:szCs w:val="16"/>
    </w:rPr>
  </w:style>
  <w:style w:type="character" w:styleId="Hyperlink">
    <w:name w:val="Hyperlink"/>
    <w:basedOn w:val="DefaultParagraphFont"/>
    <w:uiPriority w:val="99"/>
    <w:unhideWhenUsed/>
    <w:rsid w:val="00256CA9"/>
    <w:rPr>
      <w:color w:val="0000FF" w:themeColor="hyperlink"/>
      <w:u w:val="single"/>
    </w:rPr>
  </w:style>
  <w:style w:type="paragraph" w:styleId="TOCHeading">
    <w:name w:val="TOC Heading"/>
    <w:basedOn w:val="Heading1"/>
    <w:next w:val="Normal"/>
    <w:uiPriority w:val="39"/>
    <w:semiHidden/>
    <w:unhideWhenUsed/>
    <w:qFormat/>
    <w:rsid w:val="004C7DD3"/>
    <w:pPr>
      <w:outlineLvl w:val="9"/>
    </w:pPr>
    <w:rPr>
      <w:lang w:eastAsia="ja-JP"/>
    </w:rPr>
  </w:style>
  <w:style w:type="paragraph" w:styleId="TOC1">
    <w:name w:val="toc 1"/>
    <w:basedOn w:val="Normal"/>
    <w:next w:val="Normal"/>
    <w:autoRedefine/>
    <w:uiPriority w:val="39"/>
    <w:unhideWhenUsed/>
    <w:rsid w:val="004C7DD3"/>
    <w:pPr>
      <w:spacing w:after="100"/>
    </w:pPr>
  </w:style>
  <w:style w:type="paragraph" w:styleId="TOC2">
    <w:name w:val="toc 2"/>
    <w:basedOn w:val="Normal"/>
    <w:next w:val="Normal"/>
    <w:autoRedefine/>
    <w:uiPriority w:val="39"/>
    <w:unhideWhenUsed/>
    <w:rsid w:val="004C7DD3"/>
    <w:pPr>
      <w:spacing w:after="100"/>
      <w:ind w:left="220"/>
    </w:pPr>
  </w:style>
  <w:style w:type="paragraph" w:styleId="TOC3">
    <w:name w:val="toc 3"/>
    <w:basedOn w:val="Normal"/>
    <w:next w:val="Normal"/>
    <w:autoRedefine/>
    <w:uiPriority w:val="39"/>
    <w:unhideWhenUsed/>
    <w:rsid w:val="004C7DD3"/>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72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72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301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2B0"/>
  </w:style>
  <w:style w:type="paragraph" w:styleId="Footer">
    <w:name w:val="footer"/>
    <w:basedOn w:val="Normal"/>
    <w:link w:val="FooterChar"/>
    <w:uiPriority w:val="99"/>
    <w:unhideWhenUsed/>
    <w:rsid w:val="00A57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2B0"/>
  </w:style>
  <w:style w:type="character" w:customStyle="1" w:styleId="Heading1Char">
    <w:name w:val="Heading 1 Char"/>
    <w:basedOn w:val="DefaultParagraphFont"/>
    <w:link w:val="Heading1"/>
    <w:uiPriority w:val="9"/>
    <w:rsid w:val="00A572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572B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33794"/>
    <w:pPr>
      <w:ind w:left="720"/>
      <w:contextualSpacing/>
    </w:pPr>
  </w:style>
  <w:style w:type="character" w:customStyle="1" w:styleId="Heading3Char">
    <w:name w:val="Heading 3 Char"/>
    <w:basedOn w:val="DefaultParagraphFont"/>
    <w:link w:val="Heading3"/>
    <w:uiPriority w:val="9"/>
    <w:semiHidden/>
    <w:rsid w:val="00930181"/>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930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81"/>
    <w:rPr>
      <w:rFonts w:ascii="Tahoma" w:hAnsi="Tahoma" w:cs="Tahoma"/>
      <w:sz w:val="16"/>
      <w:szCs w:val="16"/>
    </w:rPr>
  </w:style>
  <w:style w:type="character" w:styleId="Hyperlink">
    <w:name w:val="Hyperlink"/>
    <w:basedOn w:val="DefaultParagraphFont"/>
    <w:uiPriority w:val="99"/>
    <w:unhideWhenUsed/>
    <w:rsid w:val="00256CA9"/>
    <w:rPr>
      <w:color w:val="0000FF" w:themeColor="hyperlink"/>
      <w:u w:val="single"/>
    </w:rPr>
  </w:style>
  <w:style w:type="paragraph" w:styleId="TOCHeading">
    <w:name w:val="TOC Heading"/>
    <w:basedOn w:val="Heading1"/>
    <w:next w:val="Normal"/>
    <w:uiPriority w:val="39"/>
    <w:semiHidden/>
    <w:unhideWhenUsed/>
    <w:qFormat/>
    <w:rsid w:val="004C7DD3"/>
    <w:pPr>
      <w:outlineLvl w:val="9"/>
    </w:pPr>
    <w:rPr>
      <w:lang w:eastAsia="ja-JP"/>
    </w:rPr>
  </w:style>
  <w:style w:type="paragraph" w:styleId="TOC1">
    <w:name w:val="toc 1"/>
    <w:basedOn w:val="Normal"/>
    <w:next w:val="Normal"/>
    <w:autoRedefine/>
    <w:uiPriority w:val="39"/>
    <w:unhideWhenUsed/>
    <w:rsid w:val="004C7DD3"/>
    <w:pPr>
      <w:spacing w:after="100"/>
    </w:pPr>
  </w:style>
  <w:style w:type="paragraph" w:styleId="TOC2">
    <w:name w:val="toc 2"/>
    <w:basedOn w:val="Normal"/>
    <w:next w:val="Normal"/>
    <w:autoRedefine/>
    <w:uiPriority w:val="39"/>
    <w:unhideWhenUsed/>
    <w:rsid w:val="004C7DD3"/>
    <w:pPr>
      <w:spacing w:after="100"/>
      <w:ind w:left="220"/>
    </w:pPr>
  </w:style>
  <w:style w:type="paragraph" w:styleId="TOC3">
    <w:name w:val="toc 3"/>
    <w:basedOn w:val="Normal"/>
    <w:next w:val="Normal"/>
    <w:autoRedefine/>
    <w:uiPriority w:val="39"/>
    <w:unhideWhenUsed/>
    <w:rsid w:val="004C7DD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hs.gov/topic/cybersecurit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Age response</c:v>
                </c:pt>
              </c:strCache>
            </c:strRef>
          </c:tx>
          <c:dLbls>
            <c:showLegendKey val="0"/>
            <c:showVal val="1"/>
            <c:showCatName val="0"/>
            <c:showSerName val="0"/>
            <c:showPercent val="0"/>
            <c:showBubbleSize val="0"/>
            <c:showLeaderLines val="1"/>
          </c:dLbls>
          <c:cat>
            <c:strRef>
              <c:f>Sheet1!$A$2:$A$5</c:f>
              <c:strCache>
                <c:ptCount val="4"/>
                <c:pt idx="0">
                  <c:v>15-30</c:v>
                </c:pt>
                <c:pt idx="1">
                  <c:v>31-40</c:v>
                </c:pt>
                <c:pt idx="2">
                  <c:v>41-50</c:v>
                </c:pt>
                <c:pt idx="3">
                  <c:v>Above 50</c:v>
                </c:pt>
              </c:strCache>
            </c:strRef>
          </c:cat>
          <c:val>
            <c:numRef>
              <c:f>Sheet1!$B$2:$B$5</c:f>
              <c:numCache>
                <c:formatCode>0%</c:formatCode>
                <c:ptCount val="4"/>
                <c:pt idx="0">
                  <c:v>0.65</c:v>
                </c:pt>
                <c:pt idx="1">
                  <c:v>0.11</c:v>
                </c:pt>
                <c:pt idx="2">
                  <c:v>0.16</c:v>
                </c:pt>
                <c:pt idx="3">
                  <c:v>0.08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Resource Allocation</c:v>
                </c:pt>
              </c:strCache>
            </c:strRef>
          </c:tx>
          <c:invertIfNegative val="0"/>
          <c:dLbls>
            <c:dLblPos val="inEnd"/>
            <c:showLegendKey val="0"/>
            <c:showVal val="1"/>
            <c:showCatName val="0"/>
            <c:showSerName val="0"/>
            <c:showPercent val="0"/>
            <c:showBubbleSize val="0"/>
            <c:showLeaderLines val="0"/>
          </c:dLbls>
          <c:cat>
            <c:strRef>
              <c:f>Sheet1!$A$2:$A$6</c:f>
              <c:strCache>
                <c:ptCount val="5"/>
                <c:pt idx="0">
                  <c:v>Very poor</c:v>
                </c:pt>
                <c:pt idx="1">
                  <c:v>Poor</c:v>
                </c:pt>
                <c:pt idx="2">
                  <c:v>Fair</c:v>
                </c:pt>
                <c:pt idx="3">
                  <c:v>Satisfactory</c:v>
                </c:pt>
                <c:pt idx="4">
                  <c:v>Very satisfactory</c:v>
                </c:pt>
              </c:strCache>
            </c:strRef>
          </c:cat>
          <c:val>
            <c:numRef>
              <c:f>Sheet1!$B$2:$B$6</c:f>
              <c:numCache>
                <c:formatCode>0%</c:formatCode>
                <c:ptCount val="5"/>
                <c:pt idx="0">
                  <c:v>0.03</c:v>
                </c:pt>
                <c:pt idx="1">
                  <c:v>0.11</c:v>
                </c:pt>
                <c:pt idx="2">
                  <c:v>0.26</c:v>
                </c:pt>
                <c:pt idx="3">
                  <c:v>0.44</c:v>
                </c:pt>
                <c:pt idx="4">
                  <c:v>0.16</c:v>
                </c:pt>
              </c:numCache>
            </c:numRef>
          </c:val>
        </c:ser>
        <c:dLbls>
          <c:showLegendKey val="0"/>
          <c:showVal val="0"/>
          <c:showCatName val="0"/>
          <c:showSerName val="0"/>
          <c:showPercent val="0"/>
          <c:showBubbleSize val="0"/>
        </c:dLbls>
        <c:gapWidth val="150"/>
        <c:overlap val="100"/>
        <c:axId val="187271040"/>
        <c:axId val="187272576"/>
      </c:barChart>
      <c:catAx>
        <c:axId val="187271040"/>
        <c:scaling>
          <c:orientation val="minMax"/>
        </c:scaling>
        <c:delete val="0"/>
        <c:axPos val="b"/>
        <c:majorTickMark val="out"/>
        <c:minorTickMark val="none"/>
        <c:tickLblPos val="nextTo"/>
        <c:crossAx val="187272576"/>
        <c:crosses val="autoZero"/>
        <c:auto val="1"/>
        <c:lblAlgn val="ctr"/>
        <c:lblOffset val="100"/>
        <c:noMultiLvlLbl val="0"/>
      </c:catAx>
      <c:valAx>
        <c:axId val="187272576"/>
        <c:scaling>
          <c:orientation val="minMax"/>
        </c:scaling>
        <c:delete val="0"/>
        <c:axPos val="l"/>
        <c:majorGridlines/>
        <c:numFmt formatCode="0%" sourceLinked="1"/>
        <c:majorTickMark val="out"/>
        <c:minorTickMark val="none"/>
        <c:tickLblPos val="nextTo"/>
        <c:crossAx val="1872710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95B2AC0-5480-45C9-85E3-4ED172FB5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26</Pages>
  <Words>4531</Words>
  <Characters>25832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ANGELINA</cp:lastModifiedBy>
  <cp:revision>13</cp:revision>
  <dcterms:created xsi:type="dcterms:W3CDTF">2019-10-19T08:19:00Z</dcterms:created>
  <dcterms:modified xsi:type="dcterms:W3CDTF">2019-10-19T09:11:00Z</dcterms:modified>
</cp:coreProperties>
</file>